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9" w:type="dxa"/>
        <w:jc w:val="center"/>
        <w:tblLook w:val="04A0" w:firstRow="1" w:lastRow="0" w:firstColumn="1" w:lastColumn="0" w:noHBand="0" w:noVBand="1"/>
      </w:tblPr>
      <w:tblGrid>
        <w:gridCol w:w="3995"/>
        <w:gridCol w:w="5694"/>
      </w:tblGrid>
      <w:tr w:rsidR="002B6414" w:rsidRPr="002B6414" w14:paraId="45229815" w14:textId="77777777">
        <w:trPr>
          <w:trHeight w:val="980"/>
          <w:jc w:val="center"/>
        </w:trPr>
        <w:tc>
          <w:tcPr>
            <w:tcW w:w="3995" w:type="dxa"/>
          </w:tcPr>
          <w:p w14:paraId="2C55FC2E" w14:textId="1F3672F4" w:rsidR="00FB1E59" w:rsidRPr="002B6414" w:rsidRDefault="005C2929" w:rsidP="00610D1D">
            <w:pPr>
              <w:spacing w:after="120" w:line="240" w:lineRule="auto"/>
              <w:jc w:val="center"/>
              <w:rPr>
                <w:szCs w:val="28"/>
              </w:rPr>
            </w:pPr>
            <w:r w:rsidRPr="002B6414">
              <w:rPr>
                <w:szCs w:val="28"/>
              </w:rPr>
              <w:t>UBND TỈNH KHÁNH HÒA</w:t>
            </w:r>
          </w:p>
          <w:p w14:paraId="79B82BE7" w14:textId="69FD0B33" w:rsidR="00FB1E59" w:rsidRPr="002B6414" w:rsidRDefault="00610D1D" w:rsidP="00610D1D">
            <w:pPr>
              <w:spacing w:line="240" w:lineRule="auto"/>
              <w:jc w:val="center"/>
              <w:rPr>
                <w:b/>
                <w:szCs w:val="28"/>
              </w:rPr>
            </w:pPr>
            <w:r w:rsidRPr="002B6414">
              <w:rPr>
                <w:b/>
                <w:noProof/>
                <w:szCs w:val="28"/>
              </w:rPr>
              <mc:AlternateContent>
                <mc:Choice Requires="wps">
                  <w:drawing>
                    <wp:anchor distT="0" distB="0" distL="114300" distR="114300" simplePos="0" relativeHeight="251657216" behindDoc="0" locked="0" layoutInCell="1" allowOverlap="1" wp14:anchorId="3C8B64E2" wp14:editId="3CE1B03B">
                      <wp:simplePos x="0" y="0"/>
                      <wp:positionH relativeFrom="column">
                        <wp:posOffset>942644</wp:posOffset>
                      </wp:positionH>
                      <wp:positionV relativeFrom="paragraph">
                        <wp:posOffset>240030</wp:posOffset>
                      </wp:positionV>
                      <wp:extent cx="533400" cy="0"/>
                      <wp:effectExtent l="0" t="0" r="19050" b="19050"/>
                      <wp:wrapNone/>
                      <wp:docPr id="71842796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ln>
                            </wps:spPr>
                            <wps:bodyPr/>
                          </wps:wsp>
                        </a:graphicData>
                      </a:graphic>
                    </wp:anchor>
                  </w:drawing>
                </mc:Choice>
                <mc:Fallback>
                  <w:pict>
                    <v:line w14:anchorId="489A2051" id="Line 1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74.2pt,18.9pt" to="116.2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"/>
                  </w:pict>
                </mc:Fallback>
              </mc:AlternateContent>
            </w:r>
            <w:r w:rsidR="005C2929" w:rsidRPr="002B6414">
              <w:rPr>
                <w:b/>
                <w:szCs w:val="28"/>
              </w:rPr>
              <w:t xml:space="preserve">SỞ </w:t>
            </w:r>
            <w:r w:rsidR="00642E1C" w:rsidRPr="002B6414">
              <w:rPr>
                <w:b/>
                <w:szCs w:val="28"/>
              </w:rPr>
              <w:t>CÔNG THƯƠNG</w:t>
            </w:r>
          </w:p>
          <w:p w14:paraId="297929CA" w14:textId="5AF2884D" w:rsidR="00FB1E59" w:rsidRPr="002B6414" w:rsidRDefault="005C2929" w:rsidP="00610D1D">
            <w:pPr>
              <w:spacing w:before="240" w:after="120" w:line="240" w:lineRule="auto"/>
              <w:jc w:val="center"/>
              <w:rPr>
                <w:szCs w:val="28"/>
              </w:rPr>
            </w:pPr>
            <w:r w:rsidRPr="002B6414">
              <w:rPr>
                <w:szCs w:val="28"/>
              </w:rPr>
              <w:t xml:space="preserve">Số:     </w:t>
            </w:r>
            <w:r w:rsidR="00610D1D" w:rsidRPr="002B6414">
              <w:rPr>
                <w:szCs w:val="28"/>
              </w:rPr>
              <w:t xml:space="preserve">  </w:t>
            </w:r>
            <w:r w:rsidR="00587AEE" w:rsidRPr="002B6414">
              <w:rPr>
                <w:szCs w:val="28"/>
              </w:rPr>
              <w:t xml:space="preserve">     /TTr-S</w:t>
            </w:r>
            <w:r w:rsidRPr="002B6414">
              <w:rPr>
                <w:szCs w:val="28"/>
              </w:rPr>
              <w:t>C</w:t>
            </w:r>
            <w:r w:rsidR="00587AEE" w:rsidRPr="002B6414">
              <w:rPr>
                <w:szCs w:val="28"/>
              </w:rPr>
              <w:t>T</w:t>
            </w:r>
          </w:p>
          <w:p w14:paraId="28450160" w14:textId="3CB13405" w:rsidR="00FB1E59" w:rsidRPr="002B6414" w:rsidRDefault="002C077A" w:rsidP="00610D1D">
            <w:pPr>
              <w:spacing w:line="240" w:lineRule="auto"/>
              <w:ind w:left="-113" w:right="-113"/>
              <w:jc w:val="center"/>
              <w:rPr>
                <w:szCs w:val="28"/>
              </w:rPr>
            </w:pPr>
            <w:r w:rsidRPr="002B6414">
              <w:rPr>
                <w:noProof/>
                <w:szCs w:val="28"/>
              </w:rPr>
              <mc:AlternateContent>
                <mc:Choice Requires="wps">
                  <w:drawing>
                    <wp:anchor distT="45720" distB="45720" distL="114300" distR="114300" simplePos="0" relativeHeight="251661312" behindDoc="0" locked="0" layoutInCell="1" allowOverlap="1" wp14:anchorId="0960D0F2" wp14:editId="4AF7CF5A">
                      <wp:simplePos x="0" y="0"/>
                      <wp:positionH relativeFrom="column">
                        <wp:posOffset>247015</wp:posOffset>
                      </wp:positionH>
                      <wp:positionV relativeFrom="paragraph">
                        <wp:posOffset>45720</wp:posOffset>
                      </wp:positionV>
                      <wp:extent cx="1381125" cy="480695"/>
                      <wp:effectExtent l="0" t="0" r="0" b="8255"/>
                      <wp:wrapNone/>
                      <wp:docPr id="117243838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4806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F5BA967" w14:textId="77777777" w:rsidR="002C077A" w:rsidRPr="00D2375F" w:rsidRDefault="002C077A" w:rsidP="00992C72">
                                  <w:pPr>
                                    <w:pBdr>
                                      <w:top w:val="single" w:sz="4" w:space="1" w:color="auto"/>
                                      <w:left w:val="single" w:sz="4" w:space="4" w:color="auto"/>
                                      <w:bottom w:val="single" w:sz="4" w:space="1" w:color="auto"/>
                                      <w:right w:val="single" w:sz="4" w:space="4" w:color="auto"/>
                                    </w:pBdr>
                                    <w:spacing w:before="120"/>
                                    <w:jc w:val="center"/>
                                    <w:rPr>
                                      <w:b/>
                                    </w:rPr>
                                  </w:pPr>
                                  <w:r w:rsidRPr="00D2375F">
                                    <w:rPr>
                                      <w:b/>
                                    </w:rPr>
                                    <w:t>DỰ THẢO</w:t>
                                  </w:r>
                                  <w:r>
                                    <w:rPr>
                                      <w:b/>
                                    </w:rPr>
                                    <w:t xml:space="preserve"> 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960D0F2" id="_x0000_t202" coordsize="21600,21600" o:spt="202" path="m,l,21600r21600,l21600,xe">
                      <v:stroke joinstyle="miter"/>
                      <v:path gradientshapeok="t" o:connecttype="rect"/>
                    </v:shapetype>
                    <v:shape id="Text Box 4" o:spid="_x0000_s1026" type="#_x0000_t202" style="position:absolute;left:0;text-align:left;margin-left:19.45pt;margin-top:3.6pt;width:108.75pt;height:37.8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" filled="f" stroked="f">
                      <v:textbox style="mso-fit-shape-to-text:t">
                        <w:txbxContent>
                          <w:p w14:paraId="7F5BA967" w14:textId="77777777" w:rsidR="002C077A" w:rsidRPr="00D2375F" w:rsidRDefault="002C077A" w:rsidP="00992C72">
                            <w:pPr>
                              <w:pBdr>
                                <w:top w:val="single" w:sz="4" w:space="1" w:color="auto"/>
                                <w:left w:val="single" w:sz="4" w:space="4" w:color="auto"/>
                                <w:bottom w:val="single" w:sz="4" w:space="1" w:color="auto"/>
                                <w:right w:val="single" w:sz="4" w:space="4" w:color="auto"/>
                              </w:pBdr>
                              <w:spacing w:before="120"/>
                              <w:jc w:val="center"/>
                              <w:rPr>
                                <w:b/>
                              </w:rPr>
                            </w:pPr>
                            <w:r w:rsidRPr="00D2375F">
                              <w:rPr>
                                <w:b/>
                              </w:rPr>
                              <w:t>DỰ THẢO</w:t>
                            </w:r>
                            <w:r>
                              <w:rPr>
                                <w:b/>
                              </w:rPr>
                              <w:t xml:space="preserve"> 1</w:t>
                            </w:r>
                          </w:p>
                        </w:txbxContent>
                      </v:textbox>
                    </v:shape>
                  </w:pict>
                </mc:Fallback>
              </mc:AlternateContent>
            </w:r>
          </w:p>
        </w:tc>
        <w:tc>
          <w:tcPr>
            <w:tcW w:w="5694" w:type="dxa"/>
          </w:tcPr>
          <w:p w14:paraId="7A52954A" w14:textId="77777777" w:rsidR="00FB1E59" w:rsidRPr="002B6414" w:rsidRDefault="005C2929" w:rsidP="00610D1D">
            <w:pPr>
              <w:spacing w:after="120" w:line="240" w:lineRule="auto"/>
              <w:jc w:val="center"/>
              <w:rPr>
                <w:b/>
                <w:sz w:val="26"/>
                <w:szCs w:val="26"/>
              </w:rPr>
            </w:pPr>
            <w:r w:rsidRPr="002B6414">
              <w:rPr>
                <w:b/>
                <w:sz w:val="26"/>
                <w:szCs w:val="26"/>
              </w:rPr>
              <w:t>CỘNG HÒA XÃ HỘI CHỦ NGHĨA VIỆT NAM</w:t>
            </w:r>
          </w:p>
          <w:p w14:paraId="4D363AC8" w14:textId="7130C80B" w:rsidR="00FB1E59" w:rsidRPr="002B6414" w:rsidRDefault="00610D1D" w:rsidP="00610D1D">
            <w:pPr>
              <w:spacing w:line="240" w:lineRule="auto"/>
              <w:jc w:val="center"/>
              <w:rPr>
                <w:b/>
                <w:szCs w:val="28"/>
              </w:rPr>
            </w:pPr>
            <w:r w:rsidRPr="002B6414">
              <w:rPr>
                <w:b/>
                <w:noProof/>
                <w:szCs w:val="28"/>
              </w:rPr>
              <mc:AlternateContent>
                <mc:Choice Requires="wps">
                  <w:drawing>
                    <wp:anchor distT="0" distB="0" distL="114300" distR="114300" simplePos="0" relativeHeight="251659264" behindDoc="0" locked="0" layoutInCell="1" allowOverlap="1" wp14:anchorId="7717BF8D" wp14:editId="1ED8DFF9">
                      <wp:simplePos x="0" y="0"/>
                      <wp:positionH relativeFrom="column">
                        <wp:posOffset>748665</wp:posOffset>
                      </wp:positionH>
                      <wp:positionV relativeFrom="paragraph">
                        <wp:posOffset>261289</wp:posOffset>
                      </wp:positionV>
                      <wp:extent cx="1951355" cy="0"/>
                      <wp:effectExtent l="0" t="0" r="29845" b="19050"/>
                      <wp:wrapNone/>
                      <wp:docPr id="18740473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355" cy="0"/>
                              </a:xfrm>
                              <a:prstGeom prst="line">
                                <a:avLst/>
                              </a:prstGeom>
                              <a:noFill/>
                              <a:ln w="9525">
                                <a:solidFill>
                                  <a:srgbClr val="000000"/>
                                </a:solidFill>
                                <a:round/>
                              </a:ln>
                            </wps:spPr>
                            <wps:bodyPr/>
                          </wps:wsp>
                        </a:graphicData>
                      </a:graphic>
                    </wp:anchor>
                  </w:drawing>
                </mc:Choice>
                <mc:Fallback>
                  <w:pict>
                    <v:line w14:anchorId="28BA24B1" id="Line 1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95pt,20.55pt" to="212.6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"/>
                  </w:pict>
                </mc:Fallback>
              </mc:AlternateContent>
            </w:r>
            <w:r w:rsidR="005C2929" w:rsidRPr="002B6414">
              <w:rPr>
                <w:b/>
                <w:szCs w:val="28"/>
              </w:rPr>
              <w:t>Độc lập - Tự do - Hạnh phúc</w:t>
            </w:r>
          </w:p>
          <w:p w14:paraId="3479F116" w14:textId="493E4632" w:rsidR="00FB1E59" w:rsidRPr="002B6414" w:rsidRDefault="005C2929" w:rsidP="00610D1D">
            <w:pPr>
              <w:spacing w:before="240" w:after="120" w:line="240" w:lineRule="auto"/>
              <w:jc w:val="center"/>
              <w:rPr>
                <w:i/>
                <w:szCs w:val="28"/>
              </w:rPr>
            </w:pPr>
            <w:r w:rsidRPr="002B6414">
              <w:rPr>
                <w:i/>
                <w:szCs w:val="28"/>
              </w:rPr>
              <w:t xml:space="preserve">Khánh Hòa, ngày      tháng </w:t>
            </w:r>
            <w:r w:rsidR="002C077A" w:rsidRPr="002B6414">
              <w:rPr>
                <w:i/>
                <w:szCs w:val="28"/>
              </w:rPr>
              <w:t xml:space="preserve">    </w:t>
            </w:r>
            <w:r w:rsidRPr="002B6414">
              <w:rPr>
                <w:i/>
                <w:szCs w:val="28"/>
              </w:rPr>
              <w:t xml:space="preserve"> năm 2026</w:t>
            </w:r>
          </w:p>
        </w:tc>
      </w:tr>
    </w:tbl>
    <w:p w14:paraId="5B313538" w14:textId="099BE51D" w:rsidR="00FB1E59" w:rsidRPr="002B6414" w:rsidRDefault="005C2929" w:rsidP="00DF3EFF">
      <w:pPr>
        <w:pStyle w:val="Heading5"/>
        <w:spacing w:after="0" w:line="240" w:lineRule="auto"/>
        <w:jc w:val="center"/>
        <w:rPr>
          <w:rFonts w:ascii="Times New Roman" w:hAnsi="Times New Roman"/>
          <w:color w:val="auto"/>
          <w:sz w:val="28"/>
          <w:szCs w:val="28"/>
        </w:rPr>
      </w:pPr>
      <w:r w:rsidRPr="002B6414">
        <w:rPr>
          <w:rFonts w:ascii="Times New Roman" w:hAnsi="Times New Roman"/>
          <w:color w:val="auto"/>
          <w:sz w:val="28"/>
          <w:szCs w:val="28"/>
        </w:rPr>
        <w:t>TỜ TRÌNH</w:t>
      </w:r>
    </w:p>
    <w:p w14:paraId="4CE735AA" w14:textId="79EAD423" w:rsidR="00CB6978" w:rsidRPr="002B6414" w:rsidRDefault="00105DE4" w:rsidP="007724F6">
      <w:pPr>
        <w:spacing w:before="120" w:after="0" w:line="240" w:lineRule="auto"/>
        <w:jc w:val="center"/>
        <w:rPr>
          <w:b/>
          <w:szCs w:val="28"/>
        </w:rPr>
      </w:pPr>
      <w:r w:rsidRPr="002B6414">
        <w:rPr>
          <w:b/>
          <w:szCs w:val="28"/>
        </w:rPr>
        <w:t>Dự thảo</w:t>
      </w:r>
      <w:r w:rsidR="005C2929" w:rsidRPr="002B6414">
        <w:rPr>
          <w:b/>
          <w:szCs w:val="28"/>
        </w:rPr>
        <w:t xml:space="preserve"> </w:t>
      </w:r>
      <w:r w:rsidR="00CB6978" w:rsidRPr="002B6414">
        <w:rPr>
          <w:b/>
          <w:lang w:val="vi-VN"/>
        </w:rPr>
        <w:t xml:space="preserve">Quyết định </w:t>
      </w:r>
      <w:r w:rsidR="00D67385" w:rsidRPr="002B6414">
        <w:rPr>
          <w:b/>
        </w:rPr>
        <w:t>S</w:t>
      </w:r>
      <w:r w:rsidR="00CB6978" w:rsidRPr="002B6414">
        <w:rPr>
          <w:b/>
        </w:rPr>
        <w:t>ửa đổi, bổ sung một số điều của</w:t>
      </w:r>
      <w:r w:rsidR="00CB6978" w:rsidRPr="002B6414">
        <w:t xml:space="preserve"> </w:t>
      </w:r>
      <w:r w:rsidR="00CB6978" w:rsidRPr="002B6414">
        <w:rPr>
          <w:b/>
          <w:bCs/>
          <w:spacing w:val="-2"/>
        </w:rPr>
        <w:t xml:space="preserve">Quyết định số 28/2025/QĐ-UBND ngày 15/10/2025 của Ủy ban nhân dân tỉnh </w:t>
      </w:r>
      <w:r w:rsidR="00CB6978" w:rsidRPr="002B6414">
        <w:rPr>
          <w:rStyle w:val="fontstyle01"/>
          <w:b/>
          <w:color w:val="auto"/>
          <w:spacing w:val="-2"/>
          <w:sz w:val="28"/>
          <w:szCs w:val="28"/>
        </w:rPr>
        <w:t>Phân cấp nhiệm vụ cho Sở Công Thương tỉnh Khánh Hòa cấp Giấy chứng nhận xuất xứ hàng hóa và Văn bản chấp thuận cho thương nhân tự chứng nhận xuất xứ hàng hóa xuất khẩu</w:t>
      </w:r>
    </w:p>
    <w:p w14:paraId="066FAADD" w14:textId="305FD8DA" w:rsidR="00FB1E59" w:rsidRPr="002B6414" w:rsidRDefault="00090484" w:rsidP="008E3900">
      <w:pPr>
        <w:spacing w:after="0" w:line="240" w:lineRule="auto"/>
        <w:jc w:val="center"/>
        <w:rPr>
          <w:szCs w:val="28"/>
        </w:rPr>
      </w:pPr>
      <w:r w:rsidRPr="002B6414">
        <w:rPr>
          <w:b/>
          <w:noProof/>
          <w:szCs w:val="28"/>
        </w:rPr>
        <mc:AlternateContent>
          <mc:Choice Requires="wps">
            <w:drawing>
              <wp:anchor distT="0" distB="0" distL="114300" distR="114300" simplePos="0" relativeHeight="251655168" behindDoc="0" locked="0" layoutInCell="1" allowOverlap="1" wp14:anchorId="0E84C437" wp14:editId="748F27B6">
                <wp:simplePos x="0" y="0"/>
                <wp:positionH relativeFrom="column">
                  <wp:posOffset>2440940</wp:posOffset>
                </wp:positionH>
                <wp:positionV relativeFrom="paragraph">
                  <wp:posOffset>25986</wp:posOffset>
                </wp:positionV>
                <wp:extent cx="887095" cy="0"/>
                <wp:effectExtent l="0" t="0" r="27305" b="19050"/>
                <wp:wrapNone/>
                <wp:docPr id="1" name="Straight Connector 1"/>
                <wp:cNvGraphicFramePr/>
                <a:graphic xmlns:a="http://schemas.openxmlformats.org/drawingml/2006/main">
                  <a:graphicData uri="http://schemas.microsoft.com/office/word/2010/wordprocessingShape">
                    <wps:wsp>
                      <wps:cNvCnPr/>
                      <wps:spPr>
                        <a:xfrm>
                          <a:off x="0" y="0"/>
                          <a:ext cx="8870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3DD3FD" id="Straight Connector 1"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192.2pt,2.05pt" to="262.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" strokecolor="black [3213]" strokeweight=".5pt">
                <v:stroke joinstyle="miter"/>
              </v:line>
            </w:pict>
          </mc:Fallback>
        </mc:AlternateContent>
      </w:r>
    </w:p>
    <w:p w14:paraId="04FAA29A" w14:textId="76E64215" w:rsidR="00FB1E59" w:rsidRPr="002B6414" w:rsidRDefault="005C2929" w:rsidP="007431E5">
      <w:pPr>
        <w:spacing w:after="0" w:line="240" w:lineRule="auto"/>
        <w:jc w:val="center"/>
        <w:rPr>
          <w:b/>
        </w:rPr>
      </w:pPr>
      <w:r w:rsidRPr="002B6414">
        <w:rPr>
          <w:szCs w:val="28"/>
        </w:rPr>
        <w:t>Kính gửi: Ủy ban nhân dân tỉnh Khánh Hòa</w:t>
      </w:r>
      <w:r w:rsidR="004379D0" w:rsidRPr="002B6414">
        <w:rPr>
          <w:szCs w:val="28"/>
        </w:rPr>
        <w:t>.</w:t>
      </w:r>
      <w:r w:rsidRPr="002B6414">
        <w:rPr>
          <w:szCs w:val="28"/>
        </w:rPr>
        <w:t xml:space="preserve"> </w:t>
      </w:r>
    </w:p>
    <w:p w14:paraId="1E3C97E8" w14:textId="77777777" w:rsidR="00FB1E59" w:rsidRPr="002B6414" w:rsidRDefault="00FB1E59" w:rsidP="008E3900">
      <w:pPr>
        <w:spacing w:after="0" w:line="240" w:lineRule="auto"/>
        <w:ind w:firstLine="720"/>
        <w:jc w:val="both"/>
        <w:rPr>
          <w:szCs w:val="28"/>
        </w:rPr>
      </w:pPr>
    </w:p>
    <w:p w14:paraId="21976C68" w14:textId="36789A63" w:rsidR="00972B87" w:rsidRPr="00126406" w:rsidRDefault="00CF37D8" w:rsidP="00DF3EFF">
      <w:pPr>
        <w:pStyle w:val="BlockText"/>
        <w:keepNext/>
        <w:spacing w:after="120" w:line="240" w:lineRule="auto"/>
        <w:ind w:left="0" w:right="0" w:firstLine="709"/>
        <w:jc w:val="both"/>
        <w:rPr>
          <w:rFonts w:cs="Times New Roman"/>
          <w:szCs w:val="28"/>
          <w:lang w:val="vi-VN"/>
        </w:rPr>
      </w:pPr>
      <w:r w:rsidRPr="00126406">
        <w:rPr>
          <w:rFonts w:cs="Times New Roman"/>
          <w:bCs/>
          <w:iCs/>
          <w:szCs w:val="28"/>
          <w:lang w:val="vi-VN"/>
        </w:rPr>
        <w:t>Căn cứ Luật Ban hành văn bản quy phạm pháp luật số 64/2025/QH15</w:t>
      </w:r>
      <w:r w:rsidRPr="00126406">
        <w:rPr>
          <w:rFonts w:cs="Times New Roman"/>
          <w:bCs/>
          <w:iCs/>
          <w:szCs w:val="28"/>
        </w:rPr>
        <w:t xml:space="preserve"> được </w:t>
      </w:r>
      <w:r w:rsidRPr="00126406">
        <w:rPr>
          <w:rFonts w:cs="Times New Roman"/>
          <w:bCs/>
          <w:iCs/>
          <w:szCs w:val="28"/>
          <w:lang w:val="vi-VN"/>
        </w:rPr>
        <w:t xml:space="preserve">sửa đổi, bổ sung một số điều </w:t>
      </w:r>
      <w:r w:rsidRPr="00126406">
        <w:rPr>
          <w:rFonts w:cs="Times New Roman"/>
          <w:bCs/>
          <w:iCs/>
          <w:szCs w:val="28"/>
        </w:rPr>
        <w:t>bởi Luật</w:t>
      </w:r>
      <w:r w:rsidRPr="00126406">
        <w:rPr>
          <w:rFonts w:cs="Times New Roman"/>
          <w:bCs/>
          <w:iCs/>
          <w:szCs w:val="28"/>
          <w:lang w:val="vi-VN"/>
        </w:rPr>
        <w:t xml:space="preserve"> số 87/2025/QH15</w:t>
      </w:r>
      <w:r w:rsidR="000B0C9E" w:rsidRPr="00126406">
        <w:rPr>
          <w:rFonts w:cs="Times New Roman"/>
          <w:bCs/>
          <w:iCs/>
          <w:szCs w:val="28"/>
        </w:rPr>
        <w:t>;</w:t>
      </w:r>
      <w:r w:rsidR="00EC408B" w:rsidRPr="00126406">
        <w:rPr>
          <w:rFonts w:cs="Times New Roman"/>
          <w:szCs w:val="28"/>
          <w:lang w:val="pt-BR"/>
        </w:rPr>
        <w:t xml:space="preserve"> </w:t>
      </w:r>
      <w:r w:rsidR="00CF1505" w:rsidRPr="00126406">
        <w:rPr>
          <w:rFonts w:cs="Times New Roman"/>
          <w:szCs w:val="28"/>
          <w:lang w:val="vi-VN"/>
        </w:rPr>
        <w:t xml:space="preserve">Sở </w:t>
      </w:r>
      <w:r w:rsidR="0009430B" w:rsidRPr="00126406">
        <w:rPr>
          <w:rFonts w:cs="Times New Roman"/>
          <w:szCs w:val="28"/>
        </w:rPr>
        <w:t>Công Thương</w:t>
      </w:r>
      <w:r w:rsidR="00CF1505" w:rsidRPr="00126406">
        <w:rPr>
          <w:rFonts w:cs="Times New Roman"/>
          <w:szCs w:val="28"/>
          <w:lang w:val="vi-VN"/>
        </w:rPr>
        <w:t xml:space="preserve"> kính trình Ủy ban nhân dân tỉnh dự thảo </w:t>
      </w:r>
      <w:r w:rsidR="004B14D9" w:rsidRPr="00126406">
        <w:rPr>
          <w:rFonts w:cs="Times New Roman"/>
          <w:szCs w:val="28"/>
          <w:lang w:val="vi-VN"/>
        </w:rPr>
        <w:t xml:space="preserve">Quyết định </w:t>
      </w:r>
      <w:r w:rsidR="004B14D9" w:rsidRPr="00126406">
        <w:rPr>
          <w:rFonts w:cs="Times New Roman"/>
          <w:szCs w:val="28"/>
        </w:rPr>
        <w:t>sửa đổi, bổ sung một số điều củ</w:t>
      </w:r>
      <w:r w:rsidR="00D67385" w:rsidRPr="00126406">
        <w:rPr>
          <w:rFonts w:cs="Times New Roman"/>
          <w:szCs w:val="28"/>
        </w:rPr>
        <w:t xml:space="preserve">a </w:t>
      </w:r>
      <w:r w:rsidR="004B14D9" w:rsidRPr="00126406">
        <w:rPr>
          <w:rFonts w:cs="Times New Roman"/>
          <w:bCs/>
          <w:szCs w:val="28"/>
        </w:rPr>
        <w:t xml:space="preserve">Quyết định số 28/2025/QĐ-UBND ngày 15/10/2025 của Ủy ban nhân dân tỉnh </w:t>
      </w:r>
      <w:r w:rsidR="004B14D9" w:rsidRPr="00126406">
        <w:rPr>
          <w:rStyle w:val="fontstyle01"/>
          <w:rFonts w:ascii="Times New Roman" w:hAnsi="Times New Roman" w:cs="Times New Roman"/>
          <w:color w:val="auto"/>
          <w:sz w:val="28"/>
          <w:szCs w:val="28"/>
        </w:rPr>
        <w:t>Phân cấp nhiệm vụ cho Sở Công Thương tỉnh Khánh Hòa cấp Giấy chứng nhận xuất xứ hàng hóa và Văn bản chấp thuận cho thương nhân tự chứng nhận xuất xứ hàng hóa xuất khẩu</w:t>
      </w:r>
      <w:r w:rsidR="003C4998" w:rsidRPr="00126406">
        <w:rPr>
          <w:rStyle w:val="fontstyle01"/>
          <w:rFonts w:ascii="Times New Roman" w:hAnsi="Times New Roman" w:cs="Times New Roman"/>
          <w:color w:val="auto"/>
          <w:sz w:val="28"/>
          <w:szCs w:val="28"/>
        </w:rPr>
        <w:t xml:space="preserve"> (sau đây gọi là</w:t>
      </w:r>
      <w:r w:rsidR="003C4998" w:rsidRPr="00126406">
        <w:rPr>
          <w:rFonts w:cs="Times New Roman"/>
          <w:bCs/>
          <w:szCs w:val="28"/>
        </w:rPr>
        <w:t xml:space="preserve"> Quyết định số 28/2025/QĐ-UBND)</w:t>
      </w:r>
      <w:r w:rsidR="00B16AB8" w:rsidRPr="00126406">
        <w:rPr>
          <w:rStyle w:val="fontstyle01"/>
          <w:rFonts w:ascii="Times New Roman" w:hAnsi="Times New Roman" w:cs="Times New Roman"/>
          <w:color w:val="auto"/>
          <w:sz w:val="28"/>
          <w:szCs w:val="28"/>
        </w:rPr>
        <w:t>. V</w:t>
      </w:r>
      <w:r w:rsidR="00CF1505" w:rsidRPr="00126406">
        <w:rPr>
          <w:rFonts w:cs="Times New Roman"/>
          <w:szCs w:val="28"/>
          <w:lang w:val="vi-VN"/>
        </w:rPr>
        <w:t xml:space="preserve">ới những nội dung </w:t>
      </w:r>
      <w:r w:rsidR="00A941F4" w:rsidRPr="00126406">
        <w:rPr>
          <w:rFonts w:cs="Times New Roman"/>
          <w:szCs w:val="28"/>
        </w:rPr>
        <w:t xml:space="preserve">cụ thể </w:t>
      </w:r>
      <w:r w:rsidR="00CF1505" w:rsidRPr="00126406">
        <w:rPr>
          <w:rFonts w:cs="Times New Roman"/>
          <w:szCs w:val="28"/>
          <w:lang w:val="vi-VN"/>
        </w:rPr>
        <w:t>như sau:</w:t>
      </w:r>
    </w:p>
    <w:p w14:paraId="0964550F" w14:textId="30B818AD" w:rsidR="00972B87" w:rsidRPr="00126406" w:rsidRDefault="005C2929" w:rsidP="00DF3EFF">
      <w:pPr>
        <w:spacing w:after="120" w:line="240" w:lineRule="auto"/>
        <w:ind w:firstLine="709"/>
        <w:jc w:val="both"/>
        <w:rPr>
          <w:rFonts w:cs="Times New Roman"/>
          <w:b/>
          <w:szCs w:val="28"/>
          <w:lang w:val="pt-BR"/>
        </w:rPr>
      </w:pPr>
      <w:r w:rsidRPr="00126406">
        <w:rPr>
          <w:rFonts w:cs="Times New Roman"/>
          <w:b/>
          <w:szCs w:val="28"/>
        </w:rPr>
        <w:t xml:space="preserve">I. </w:t>
      </w:r>
      <w:r w:rsidR="00972B87" w:rsidRPr="00126406">
        <w:rPr>
          <w:rFonts w:cs="Times New Roman"/>
          <w:b/>
          <w:szCs w:val="28"/>
          <w:lang w:val="pt-BR"/>
        </w:rPr>
        <w:t>SỰ CẦN THIẾT BAN HÀNH VĂN BẢN</w:t>
      </w:r>
    </w:p>
    <w:p w14:paraId="08414D7D" w14:textId="259B9B82" w:rsidR="00B65BC9" w:rsidRPr="00126406" w:rsidRDefault="00B65BC9" w:rsidP="00DF3EFF">
      <w:pPr>
        <w:tabs>
          <w:tab w:val="right" w:leader="dot" w:pos="7920"/>
        </w:tabs>
        <w:spacing w:after="120" w:line="240" w:lineRule="auto"/>
        <w:ind w:firstLine="709"/>
        <w:jc w:val="both"/>
        <w:rPr>
          <w:rFonts w:cs="Times New Roman"/>
          <w:b/>
          <w:szCs w:val="28"/>
        </w:rPr>
      </w:pPr>
      <w:r w:rsidRPr="00126406">
        <w:rPr>
          <w:rFonts w:cs="Times New Roman"/>
          <w:b/>
          <w:szCs w:val="28"/>
        </w:rPr>
        <w:t>1. Cơ sở chính trị, pháp lý</w:t>
      </w:r>
    </w:p>
    <w:p w14:paraId="2A2AEFA0" w14:textId="77777777" w:rsidR="00C3128C" w:rsidRPr="00126406" w:rsidRDefault="00C3128C" w:rsidP="00DF3EFF">
      <w:pPr>
        <w:spacing w:after="120" w:line="240" w:lineRule="auto"/>
        <w:ind w:firstLine="709"/>
        <w:jc w:val="both"/>
        <w:outlineLvl w:val="0"/>
        <w:rPr>
          <w:rFonts w:cs="Times New Roman"/>
          <w:szCs w:val="28"/>
        </w:rPr>
      </w:pPr>
      <w:r w:rsidRPr="00126406">
        <w:rPr>
          <w:rFonts w:cs="Times New Roman"/>
          <w:szCs w:val="28"/>
        </w:rPr>
        <w:t xml:space="preserve">- Căn cứ khoản 1 Điều 13 </w:t>
      </w:r>
      <w:r w:rsidRPr="00126406">
        <w:rPr>
          <w:rStyle w:val="fontstyle01"/>
          <w:rFonts w:ascii="Times New Roman" w:hAnsi="Times New Roman" w:cs="Times New Roman"/>
          <w:color w:val="auto"/>
          <w:sz w:val="28"/>
          <w:szCs w:val="28"/>
        </w:rPr>
        <w:t>Luật Tổ chức chính quyền địa phương số 72/2025/QH15,</w:t>
      </w:r>
      <w:r w:rsidRPr="00126406">
        <w:rPr>
          <w:rFonts w:cs="Times New Roman"/>
          <w:szCs w:val="28"/>
        </w:rPr>
        <w:t xml:space="preserve"> quy định: </w:t>
      </w:r>
      <w:r w:rsidRPr="00126406">
        <w:rPr>
          <w:rFonts w:cs="Times New Roman"/>
          <w:i/>
          <w:szCs w:val="28"/>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p>
    <w:p w14:paraId="4C379FEC" w14:textId="658BC118" w:rsidR="00C3128C" w:rsidRPr="00126406" w:rsidRDefault="00C3128C" w:rsidP="00DF3EFF">
      <w:pPr>
        <w:spacing w:after="120" w:line="240" w:lineRule="auto"/>
        <w:ind w:firstLine="709"/>
        <w:jc w:val="both"/>
        <w:outlineLvl w:val="0"/>
        <w:rPr>
          <w:rFonts w:cs="Times New Roman"/>
          <w:szCs w:val="28"/>
        </w:rPr>
      </w:pPr>
      <w:r w:rsidRPr="00126406">
        <w:rPr>
          <w:rFonts w:cs="Times New Roman"/>
          <w:szCs w:val="28"/>
        </w:rPr>
        <w:t>- Căn cứ Nghị định số 146/2025/NĐ-CP</w:t>
      </w:r>
      <w:r w:rsidRPr="00126406">
        <w:rPr>
          <w:rFonts w:cs="Times New Roman"/>
          <w:szCs w:val="28"/>
          <w:lang w:val="vi-VN"/>
        </w:rPr>
        <w:t xml:space="preserve"> ngày 12/6/2025 của Chính phủ quy định về phân quyền, phân cấp trong lĩnh vực công nghiệp và thương mại</w:t>
      </w:r>
      <w:r w:rsidR="00C153D4" w:rsidRPr="00126406">
        <w:rPr>
          <w:rFonts w:cs="Times New Roman"/>
          <w:szCs w:val="28"/>
        </w:rPr>
        <w:t>:</w:t>
      </w:r>
    </w:p>
    <w:p w14:paraId="0CFEEF90" w14:textId="16752656" w:rsidR="00C3128C" w:rsidRPr="00126406" w:rsidRDefault="00C3128C" w:rsidP="00DF3EFF">
      <w:pPr>
        <w:spacing w:after="120" w:line="240" w:lineRule="auto"/>
        <w:ind w:firstLine="709"/>
        <w:jc w:val="both"/>
        <w:outlineLvl w:val="0"/>
        <w:rPr>
          <w:rFonts w:cs="Times New Roman"/>
          <w:szCs w:val="28"/>
        </w:rPr>
      </w:pPr>
      <w:r w:rsidRPr="00126406">
        <w:rPr>
          <w:rFonts w:cs="Times New Roman"/>
          <w:szCs w:val="28"/>
        </w:rPr>
        <w:t>+ Tại khoản 2 Điều 2</w:t>
      </w:r>
      <w:r w:rsidR="0067280D" w:rsidRPr="00126406">
        <w:rPr>
          <w:rFonts w:cs="Times New Roman"/>
          <w:szCs w:val="28"/>
        </w:rPr>
        <w:t>,</w:t>
      </w:r>
      <w:r w:rsidRPr="00126406">
        <w:rPr>
          <w:rFonts w:cs="Times New Roman"/>
          <w:szCs w:val="28"/>
        </w:rPr>
        <w:t xml:space="preserve"> quy định: </w:t>
      </w:r>
      <w:r w:rsidRPr="00126406">
        <w:rPr>
          <w:rFonts w:cs="Times New Roman"/>
          <w:i/>
          <w:szCs w:val="28"/>
        </w:rPr>
        <w:t>“</w:t>
      </w:r>
      <w:r w:rsidRPr="00126406">
        <w:rPr>
          <w:rFonts w:cs="Times New Roman"/>
          <w:i/>
          <w:szCs w:val="28"/>
          <w:u w:val="single"/>
        </w:rPr>
        <w:t>Cơ quan được phân quyền thì được phân cấp, ủy quyền thực hiện các nhiệm vụ, quyền hạn được phân quyền theo quy định</w:t>
      </w:r>
      <w:r w:rsidRPr="00126406">
        <w:rPr>
          <w:rFonts w:cs="Times New Roman"/>
          <w:i/>
          <w:szCs w:val="28"/>
        </w:rPr>
        <w:t>”</w:t>
      </w:r>
      <w:r w:rsidRPr="00126406">
        <w:rPr>
          <w:rFonts w:cs="Times New Roman"/>
          <w:szCs w:val="28"/>
        </w:rPr>
        <w:t xml:space="preserve">. </w:t>
      </w:r>
    </w:p>
    <w:p w14:paraId="2B391E16" w14:textId="2A0BA401" w:rsidR="00C3128C" w:rsidRPr="00126406" w:rsidRDefault="00C3128C" w:rsidP="00DF3EFF">
      <w:pPr>
        <w:spacing w:after="120" w:line="240" w:lineRule="auto"/>
        <w:ind w:firstLine="709"/>
        <w:jc w:val="both"/>
        <w:outlineLvl w:val="0"/>
        <w:rPr>
          <w:rFonts w:cs="Times New Roman"/>
          <w:szCs w:val="28"/>
        </w:rPr>
      </w:pPr>
      <w:r w:rsidRPr="00126406">
        <w:rPr>
          <w:rFonts w:cs="Times New Roman"/>
          <w:szCs w:val="28"/>
        </w:rPr>
        <w:t>+ Tại khoản 6 Điều 28</w:t>
      </w:r>
      <w:r w:rsidR="0067280D" w:rsidRPr="00126406">
        <w:rPr>
          <w:rFonts w:cs="Times New Roman"/>
          <w:szCs w:val="28"/>
        </w:rPr>
        <w:t>, quy định</w:t>
      </w:r>
      <w:r w:rsidRPr="00126406">
        <w:rPr>
          <w:rFonts w:cs="Times New Roman"/>
          <w:szCs w:val="28"/>
        </w:rPr>
        <w:t xml:space="preserve">: </w:t>
      </w:r>
      <w:r w:rsidRPr="00126406">
        <w:rPr>
          <w:rFonts w:cs="Times New Roman"/>
          <w:i/>
          <w:szCs w:val="28"/>
          <w:lang w:val="vi-VN"/>
        </w:rPr>
        <w:t>“</w:t>
      </w:r>
      <w:r w:rsidRPr="00126406">
        <w:rPr>
          <w:rFonts w:cs="Times New Roman"/>
          <w:i/>
          <w:szCs w:val="28"/>
        </w:rPr>
        <w:t xml:space="preserve">Nhiệm vụ, quyền hạn của Bộ trưởng Bộ Công Thương về cấp Giấy chứng nhận xuất xứ hàng hóa và chấp thuận bằng văn bản cho thương nhân tự chứng nhận xuất xứ hàng hóa xuất khẩu quy định tại Điều 34 Luật Quản lý ngoại thương năm 2017 do Bộ trưởng Bộ Công Thương và </w:t>
      </w:r>
      <w:r w:rsidRPr="00126406">
        <w:rPr>
          <w:rFonts w:cs="Times New Roman"/>
          <w:i/>
          <w:szCs w:val="28"/>
          <w:u w:val="single"/>
        </w:rPr>
        <w:t>Ủy ban nhân dân cấp tỉnh thực hiện theo quy định của pháp luật về xuất xứ hàng hóa</w:t>
      </w:r>
      <w:r w:rsidRPr="00126406">
        <w:rPr>
          <w:rFonts w:cs="Times New Roman"/>
          <w:i/>
          <w:szCs w:val="28"/>
        </w:rPr>
        <w:t>.”</w:t>
      </w:r>
      <w:r w:rsidRPr="00126406">
        <w:rPr>
          <w:rFonts w:cs="Times New Roman"/>
          <w:szCs w:val="28"/>
        </w:rPr>
        <w:t xml:space="preserve"> </w:t>
      </w:r>
    </w:p>
    <w:p w14:paraId="4944035D" w14:textId="3002C02D" w:rsidR="00C3128C" w:rsidRPr="00126406" w:rsidRDefault="00C3128C" w:rsidP="00DF3EFF">
      <w:pPr>
        <w:spacing w:after="120" w:line="240" w:lineRule="auto"/>
        <w:ind w:firstLine="709"/>
        <w:jc w:val="both"/>
        <w:outlineLvl w:val="0"/>
        <w:rPr>
          <w:rFonts w:cs="Times New Roman"/>
          <w:i/>
          <w:szCs w:val="28"/>
        </w:rPr>
      </w:pPr>
      <w:r w:rsidRPr="00126406">
        <w:rPr>
          <w:rFonts w:cs="Times New Roman"/>
          <w:szCs w:val="28"/>
        </w:rPr>
        <w:lastRenderedPageBreak/>
        <w:t xml:space="preserve">- Căn cứ </w:t>
      </w:r>
      <w:r w:rsidR="0067280D" w:rsidRPr="00126406">
        <w:rPr>
          <w:rFonts w:cs="Times New Roman"/>
          <w:szCs w:val="28"/>
        </w:rPr>
        <w:t>k</w:t>
      </w:r>
      <w:r w:rsidRPr="00126406">
        <w:rPr>
          <w:rFonts w:cs="Times New Roman"/>
          <w:szCs w:val="28"/>
        </w:rPr>
        <w:t>hoản 2 Điều 4 Thông tư số 40/2025/TT-BCT ngày 22</w:t>
      </w:r>
      <w:r w:rsidRPr="00126406">
        <w:rPr>
          <w:rFonts w:cs="Times New Roman"/>
          <w:szCs w:val="28"/>
          <w:lang w:val="vi-VN"/>
        </w:rPr>
        <w:t>/</w:t>
      </w:r>
      <w:r w:rsidRPr="00126406">
        <w:rPr>
          <w:rFonts w:cs="Times New Roman"/>
          <w:szCs w:val="28"/>
        </w:rPr>
        <w:t>6</w:t>
      </w:r>
      <w:r w:rsidRPr="00126406">
        <w:rPr>
          <w:rFonts w:cs="Times New Roman"/>
          <w:szCs w:val="28"/>
          <w:lang w:val="vi-VN"/>
        </w:rPr>
        <w:t>/</w:t>
      </w:r>
      <w:r w:rsidRPr="00126406">
        <w:rPr>
          <w:rFonts w:cs="Times New Roman"/>
          <w:szCs w:val="28"/>
        </w:rPr>
        <w:t>2025 của Bộ trưởng Bộ Công Thương quy định về cấp Giấy chứng nhận xuất xứ hàng hóa và chấp thuận bằng văn bản cho thương nhân tự chứng nhận xuất xứ hàng hóa xuất khẩu theo</w:t>
      </w:r>
      <w:r w:rsidRPr="00126406">
        <w:rPr>
          <w:rFonts w:cs="Times New Roman"/>
          <w:szCs w:val="28"/>
          <w:lang w:val="vi-VN"/>
        </w:rPr>
        <w:t xml:space="preserve"> K</w:t>
      </w:r>
      <w:r w:rsidRPr="00126406">
        <w:rPr>
          <w:rFonts w:cs="Times New Roman"/>
          <w:szCs w:val="28"/>
        </w:rPr>
        <w:t xml:space="preserve">hoản 6 Điều 28 Nghị định số 146/2025/NĐ-CP, quy định: </w:t>
      </w:r>
      <w:r w:rsidRPr="00126406">
        <w:rPr>
          <w:rFonts w:cs="Times New Roman"/>
          <w:i/>
          <w:szCs w:val="28"/>
          <w:lang w:val="vi-VN"/>
        </w:rPr>
        <w:t>“</w:t>
      </w:r>
      <w:r w:rsidRPr="00126406">
        <w:rPr>
          <w:rFonts w:cs="Times New Roman"/>
          <w:i/>
          <w:szCs w:val="28"/>
          <w:u w:val="single"/>
        </w:rPr>
        <w:t>Tổ chức được UBND tỉnh giao nhiệm vụ theo thẩm quyền cấp các loại C/O và Văn bản chấp thuận tại Phụ lục II kèm theo Thông tư này theo Luật Tổ chức chính quyền địa phương</w:t>
      </w:r>
      <w:r w:rsidRPr="00126406">
        <w:rPr>
          <w:rFonts w:cs="Times New Roman"/>
          <w:i/>
          <w:szCs w:val="28"/>
        </w:rPr>
        <w:t xml:space="preserve"> khi đáp ứng điều kiện quy định tại Điều 5 Thông tư này và các quy định pháp luật có liên quan.</w:t>
      </w:r>
      <w:r w:rsidRPr="00126406">
        <w:rPr>
          <w:rFonts w:cs="Times New Roman"/>
          <w:i/>
          <w:szCs w:val="28"/>
          <w:lang w:val="vi-VN"/>
        </w:rPr>
        <w:t>”</w:t>
      </w:r>
      <w:r w:rsidRPr="00126406">
        <w:rPr>
          <w:rFonts w:cs="Times New Roman"/>
          <w:i/>
          <w:szCs w:val="28"/>
        </w:rPr>
        <w:t>.</w:t>
      </w:r>
    </w:p>
    <w:p w14:paraId="5141EAAA" w14:textId="77777777" w:rsidR="00C3128C" w:rsidRPr="00126406" w:rsidRDefault="00C3128C" w:rsidP="00DF3EFF">
      <w:pPr>
        <w:spacing w:after="120" w:line="240" w:lineRule="auto"/>
        <w:ind w:firstLine="709"/>
        <w:jc w:val="both"/>
        <w:outlineLvl w:val="0"/>
        <w:rPr>
          <w:rFonts w:cs="Times New Roman"/>
          <w:bCs/>
          <w:iCs/>
          <w:szCs w:val="28"/>
          <w:shd w:val="clear" w:color="auto" w:fill="FFFFFF"/>
        </w:rPr>
      </w:pPr>
      <w:r w:rsidRPr="00126406">
        <w:rPr>
          <w:rFonts w:cs="Times New Roman"/>
          <w:szCs w:val="28"/>
        </w:rPr>
        <w:t xml:space="preserve">- Căn cứ </w:t>
      </w:r>
      <w:r w:rsidRPr="00126406">
        <w:rPr>
          <w:rFonts w:cs="Times New Roman"/>
          <w:bCs/>
          <w:iCs/>
          <w:szCs w:val="28"/>
          <w:lang w:val="en"/>
        </w:rPr>
        <w:t xml:space="preserve">Thông tư số </w:t>
      </w:r>
      <w:r w:rsidRPr="00126406">
        <w:rPr>
          <w:rFonts w:cs="Times New Roman"/>
          <w:bCs/>
          <w:iCs/>
          <w:szCs w:val="28"/>
          <w:shd w:val="clear" w:color="auto" w:fill="FFFFFF"/>
        </w:rPr>
        <w:t>26/2026/TT-BCT ngày 20/5/2026 của Bộ trưởng Bộ Công Thương Sửa đổi, bổ sung một số điều quy định về phân cấp, cắt giảm, đơn giản hóa thủ tục hành chính trong các lĩnh vực thuộc phạm vi quản lý của Bộ Công Thương, quy định:</w:t>
      </w:r>
    </w:p>
    <w:p w14:paraId="68D45A77" w14:textId="744A0063" w:rsidR="00C3128C" w:rsidRPr="00126406" w:rsidRDefault="00C3128C" w:rsidP="00DF3EFF">
      <w:pPr>
        <w:spacing w:after="120" w:line="240" w:lineRule="auto"/>
        <w:ind w:firstLine="709"/>
        <w:jc w:val="both"/>
        <w:rPr>
          <w:rFonts w:cs="Times New Roman"/>
          <w:b/>
          <w:szCs w:val="28"/>
        </w:rPr>
      </w:pPr>
      <w:r w:rsidRPr="00126406">
        <w:rPr>
          <w:rFonts w:cs="Times New Roman"/>
          <w:szCs w:val="28"/>
        </w:rPr>
        <w:t>+ Tại khoản 1 Điều 19</w:t>
      </w:r>
      <w:r w:rsidRPr="00126406">
        <w:rPr>
          <w:rFonts w:cs="Times New Roman"/>
          <w:iCs/>
          <w:szCs w:val="28"/>
          <w:lang w:val="en"/>
        </w:rPr>
        <w:t xml:space="preserve"> </w:t>
      </w:r>
      <w:r w:rsidRPr="00126406">
        <w:rPr>
          <w:rStyle w:val="fontstyle01"/>
          <w:rFonts w:ascii="Times New Roman" w:hAnsi="Times New Roman" w:cs="Times New Roman"/>
          <w:color w:val="auto"/>
          <w:sz w:val="28"/>
          <w:szCs w:val="28"/>
        </w:rPr>
        <w:t xml:space="preserve">sửa đổi, bổ sung một số điều của </w:t>
      </w:r>
      <w:r w:rsidRPr="00126406">
        <w:rPr>
          <w:rFonts w:cs="Times New Roman"/>
          <w:szCs w:val="28"/>
        </w:rPr>
        <w:t>Thông tư số 40/2025/TT-BCT</w:t>
      </w:r>
      <w:r w:rsidR="00DD2E80" w:rsidRPr="00126406">
        <w:rPr>
          <w:rFonts w:cs="Times New Roman"/>
          <w:szCs w:val="28"/>
        </w:rPr>
        <w:t>, quy định</w:t>
      </w:r>
      <w:r w:rsidRPr="00126406">
        <w:rPr>
          <w:rFonts w:cs="Times New Roman"/>
          <w:szCs w:val="28"/>
        </w:rPr>
        <w:t>: “</w:t>
      </w:r>
      <w:r w:rsidRPr="00126406">
        <w:rPr>
          <w:rFonts w:cs="Times New Roman"/>
          <w:i/>
          <w:iCs/>
          <w:szCs w:val="28"/>
        </w:rPr>
        <w:t xml:space="preserve">2. </w:t>
      </w:r>
      <w:r w:rsidRPr="00126406">
        <w:rPr>
          <w:rFonts w:cs="Times New Roman"/>
          <w:i/>
          <w:iCs/>
          <w:szCs w:val="28"/>
          <w:u w:val="single"/>
        </w:rPr>
        <w:t>Ủy ban nhân dân cấp tỉnh tổ chức triển khai cấp, cấp lại, cấp giáp lưng các loại C/O tại Phụ lục II kèm theo Thông tư này theo Luật Tổ chức chính quyền địa phương</w:t>
      </w:r>
      <w:r w:rsidRPr="00126406">
        <w:rPr>
          <w:rFonts w:cs="Times New Roman"/>
          <w:i/>
          <w:iCs/>
          <w:szCs w:val="28"/>
        </w:rPr>
        <w:t xml:space="preserve"> khi đáp ứng điều kiện quy định tại Điều 5 Thông tư này và quy định pháp luật có liên quan.</w:t>
      </w:r>
      <w:r w:rsidRPr="00126406">
        <w:rPr>
          <w:rFonts w:cs="Times New Roman"/>
          <w:szCs w:val="28"/>
        </w:rPr>
        <w:t>”.</w:t>
      </w:r>
    </w:p>
    <w:p w14:paraId="359F77D9" w14:textId="77777777" w:rsidR="00C3128C" w:rsidRPr="00126406" w:rsidRDefault="00C3128C" w:rsidP="00DF3EFF">
      <w:pPr>
        <w:spacing w:after="120" w:line="240" w:lineRule="auto"/>
        <w:ind w:firstLine="709"/>
        <w:jc w:val="both"/>
        <w:rPr>
          <w:rFonts w:cs="Times New Roman"/>
          <w:szCs w:val="28"/>
        </w:rPr>
      </w:pPr>
      <w:r w:rsidRPr="00126406">
        <w:rPr>
          <w:rFonts w:cs="Times New Roman"/>
          <w:szCs w:val="28"/>
        </w:rPr>
        <w:t>+ Tại khoản 4 Điều 19, quy định: “</w:t>
      </w:r>
      <w:r w:rsidRPr="00126406">
        <w:rPr>
          <w:rFonts w:cs="Times New Roman"/>
          <w:i/>
          <w:iCs/>
          <w:szCs w:val="28"/>
        </w:rPr>
        <w:t xml:space="preserve">4. </w:t>
      </w:r>
      <w:r w:rsidRPr="00126406">
        <w:rPr>
          <w:rFonts w:cs="Times New Roman"/>
          <w:i/>
          <w:iCs/>
          <w:szCs w:val="28"/>
          <w:u w:val="single"/>
        </w:rPr>
        <w:t>Thay thế Phụ lục II ban hành kèm theo Thông tư số 40/2025/TT-BСТ bằng Mẫu số 18 Phần II Phụ lục ban hành kèm theo Thông tư này</w:t>
      </w:r>
      <w:r w:rsidRPr="00126406">
        <w:rPr>
          <w:rFonts w:cs="Times New Roman"/>
          <w:i/>
          <w:iCs/>
          <w:szCs w:val="28"/>
        </w:rPr>
        <w:t>.</w:t>
      </w:r>
      <w:r w:rsidRPr="00126406">
        <w:rPr>
          <w:rFonts w:cs="Times New Roman"/>
          <w:szCs w:val="28"/>
        </w:rPr>
        <w:t>”</w:t>
      </w:r>
    </w:p>
    <w:p w14:paraId="106D9E04" w14:textId="201BA7F8" w:rsidR="0051251F" w:rsidRPr="00126406" w:rsidRDefault="001C5AAD" w:rsidP="00DF3EFF">
      <w:pPr>
        <w:spacing w:after="120" w:line="240" w:lineRule="auto"/>
        <w:ind w:firstLine="709"/>
        <w:jc w:val="both"/>
        <w:rPr>
          <w:rFonts w:cs="Times New Roman"/>
          <w:i/>
          <w:szCs w:val="28"/>
        </w:rPr>
      </w:pPr>
      <w:r w:rsidRPr="00126406">
        <w:rPr>
          <w:rFonts w:cs="Times New Roman"/>
          <w:szCs w:val="28"/>
        </w:rPr>
        <w:t xml:space="preserve">- </w:t>
      </w:r>
      <w:r w:rsidR="0051251F" w:rsidRPr="00126406">
        <w:rPr>
          <w:rFonts w:cs="Times New Roman"/>
          <w:szCs w:val="28"/>
        </w:rPr>
        <w:t xml:space="preserve">Căn cứ </w:t>
      </w:r>
      <w:r w:rsidR="000D30EF" w:rsidRPr="00126406">
        <w:rPr>
          <w:rFonts w:cs="Times New Roman"/>
          <w:szCs w:val="28"/>
        </w:rPr>
        <w:t xml:space="preserve">khoản 3 </w:t>
      </w:r>
      <w:r w:rsidR="0051251F" w:rsidRPr="00126406">
        <w:rPr>
          <w:rFonts w:cs="Times New Roman"/>
          <w:szCs w:val="28"/>
        </w:rPr>
        <w:t>Điều 38 Nghị định số 79/2025/NĐ-CP ngày 01/4/2025 về kiểm tra, rà soát, hệ thống hóa và xử lý văn bản quy phạm pháp luật quy định các Hình thức xử lý văn bản quy phạm pháp luật được rà soát</w:t>
      </w:r>
      <w:r w:rsidR="00403809" w:rsidRPr="00126406">
        <w:rPr>
          <w:rFonts w:cs="Times New Roman"/>
          <w:szCs w:val="28"/>
        </w:rPr>
        <w:t>, quy định</w:t>
      </w:r>
      <w:r w:rsidR="000D30EF" w:rsidRPr="00126406">
        <w:rPr>
          <w:rFonts w:cs="Times New Roman"/>
          <w:szCs w:val="28"/>
        </w:rPr>
        <w:t xml:space="preserve">: </w:t>
      </w:r>
      <w:r w:rsidRPr="00126406">
        <w:rPr>
          <w:rFonts w:cs="Times New Roman"/>
          <w:i/>
          <w:szCs w:val="28"/>
        </w:rPr>
        <w:t>“</w:t>
      </w:r>
      <w:r w:rsidR="0051251F" w:rsidRPr="00126406">
        <w:rPr>
          <w:rFonts w:cs="Times New Roman"/>
          <w:i/>
          <w:szCs w:val="28"/>
        </w:rPr>
        <w:t xml:space="preserve">3. </w:t>
      </w:r>
      <w:r w:rsidR="0051251F" w:rsidRPr="00126406">
        <w:rPr>
          <w:rFonts w:cs="Times New Roman"/>
          <w:i/>
          <w:szCs w:val="28"/>
          <w:u w:val="single"/>
        </w:rPr>
        <w:t>Sửa đổi, bổ sung văn bản được áp dụng trong trường hợp một phần của văn bản chồng chéo, mâu thuẫn với văn bản là căn cứ để rà soát hoặc không còn phù hợp với tình hình phát triển kinh tế - xã hội và không thuộc trường hợp phải ban hành văn bản thay thế, bãi bỏ một phần</w:t>
      </w:r>
      <w:r w:rsidR="0051251F" w:rsidRPr="00126406">
        <w:rPr>
          <w:rFonts w:cs="Times New Roman"/>
          <w:i/>
          <w:szCs w:val="28"/>
        </w:rPr>
        <w:t>.”</w:t>
      </w:r>
    </w:p>
    <w:p w14:paraId="1D2C8FD6" w14:textId="087835E9" w:rsidR="0051251F" w:rsidRPr="00126406" w:rsidRDefault="005C5C3F" w:rsidP="00DF3EFF">
      <w:pPr>
        <w:spacing w:after="120" w:line="240" w:lineRule="auto"/>
        <w:ind w:firstLine="709"/>
        <w:jc w:val="both"/>
        <w:rPr>
          <w:rFonts w:cs="Times New Roman"/>
          <w:i/>
          <w:szCs w:val="28"/>
        </w:rPr>
      </w:pPr>
      <w:r w:rsidRPr="00126406">
        <w:rPr>
          <w:rFonts w:eastAsia="Times New Roman" w:cs="Times New Roman"/>
          <w:bCs/>
          <w:szCs w:val="28"/>
        </w:rPr>
        <w:t xml:space="preserve">- </w:t>
      </w:r>
      <w:r w:rsidR="0051251F" w:rsidRPr="00126406">
        <w:rPr>
          <w:rFonts w:eastAsia="Times New Roman" w:cs="Times New Roman"/>
          <w:bCs/>
          <w:szCs w:val="28"/>
        </w:rPr>
        <w:t xml:space="preserve">Căn cứ </w:t>
      </w:r>
      <w:r w:rsidR="0051251F" w:rsidRPr="00126406">
        <w:rPr>
          <w:rFonts w:cs="Times New Roman"/>
          <w:szCs w:val="28"/>
        </w:rPr>
        <w:t>Điều 4 Nghị định số 78/2025/NĐ-CP ngày 01/4/2025 của Chính phủ quy định chi tiết một số điều và biện pháp để tổ chức, hướng dẫn thi hành Luật Ban hành văn bản quy phạm pháp luật</w:t>
      </w:r>
      <w:r w:rsidR="006C5B57" w:rsidRPr="00126406">
        <w:rPr>
          <w:rFonts w:cs="Times New Roman"/>
          <w:szCs w:val="28"/>
        </w:rPr>
        <w:t>, quy định</w:t>
      </w:r>
      <w:r w:rsidR="0051251F" w:rsidRPr="00126406">
        <w:rPr>
          <w:rFonts w:cs="Times New Roman"/>
          <w:szCs w:val="28"/>
        </w:rPr>
        <w:t>:</w:t>
      </w:r>
      <w:r w:rsidR="0051251F" w:rsidRPr="00126406">
        <w:rPr>
          <w:rFonts w:cs="Times New Roman"/>
          <w:i/>
          <w:szCs w:val="28"/>
        </w:rPr>
        <w:t xml:space="preserve"> “1. </w:t>
      </w:r>
      <w:r w:rsidR="0051251F" w:rsidRPr="00126406">
        <w:rPr>
          <w:rFonts w:cs="Times New Roman"/>
          <w:i/>
          <w:szCs w:val="28"/>
          <w:u w:val="single"/>
        </w:rPr>
        <w:t>Việc sửa đổi, bổ sung</w:t>
      </w:r>
      <w:r w:rsidR="0051251F" w:rsidRPr="00126406">
        <w:rPr>
          <w:rFonts w:cs="Times New Roman"/>
          <w:i/>
          <w:szCs w:val="28"/>
        </w:rPr>
        <w:t xml:space="preserve">, thay thế, bãi bỏ hoặc đình </w:t>
      </w:r>
      <w:r w:rsidR="0051251F" w:rsidRPr="00126406">
        <w:rPr>
          <w:rFonts w:cs="Times New Roman"/>
          <w:i/>
          <w:szCs w:val="28"/>
          <w:u w:val="single"/>
        </w:rPr>
        <w:t>chỉ việc thi hành văn bản quy phạm pháp luật thực hiện theo quy định tại Điều 8 của Luật</w:t>
      </w:r>
      <w:r w:rsidR="0051251F" w:rsidRPr="00126406">
        <w:rPr>
          <w:rFonts w:eastAsia="Times New Roman" w:cs="Times New Roman"/>
          <w:bCs/>
          <w:szCs w:val="28"/>
          <w:u w:val="single"/>
        </w:rPr>
        <w:t xml:space="preserve"> </w:t>
      </w:r>
      <w:r w:rsidR="0051251F" w:rsidRPr="00126406">
        <w:rPr>
          <w:rFonts w:cs="Times New Roman"/>
          <w:bCs/>
          <w:i/>
          <w:szCs w:val="28"/>
          <w:u w:val="single"/>
        </w:rPr>
        <w:t>Luật Ban hành văn bản quy phạm pháp luật</w:t>
      </w:r>
      <w:r w:rsidR="0051251F" w:rsidRPr="00126406">
        <w:rPr>
          <w:rFonts w:cs="Times New Roman"/>
          <w:i/>
          <w:szCs w:val="28"/>
        </w:rPr>
        <w:t xml:space="preserve">”. </w:t>
      </w:r>
    </w:p>
    <w:p w14:paraId="162B3B3A" w14:textId="77777777" w:rsidR="00126406" w:rsidRPr="00126406" w:rsidRDefault="005C5C3F" w:rsidP="00DF3EFF">
      <w:pPr>
        <w:spacing w:after="120" w:line="240" w:lineRule="auto"/>
        <w:ind w:firstLine="709"/>
        <w:jc w:val="both"/>
        <w:rPr>
          <w:rFonts w:cs="Times New Roman"/>
          <w:i/>
          <w:szCs w:val="28"/>
        </w:rPr>
      </w:pPr>
      <w:r w:rsidRPr="00126406">
        <w:rPr>
          <w:rFonts w:eastAsia="Times New Roman" w:cs="Times New Roman"/>
          <w:bCs/>
          <w:szCs w:val="28"/>
        </w:rPr>
        <w:t xml:space="preserve">- Căn cứ khoản 1 Điều 8 </w:t>
      </w:r>
      <w:bookmarkStart w:id="0" w:name="_Hlk234221853"/>
      <w:r w:rsidRPr="00126406">
        <w:rPr>
          <w:rFonts w:eastAsia="Times New Roman" w:cs="Times New Roman"/>
          <w:bCs/>
          <w:szCs w:val="28"/>
        </w:rPr>
        <w:t xml:space="preserve">Luật Ban hành văn bản quy phạm pháp luật </w:t>
      </w:r>
      <w:bookmarkEnd w:id="0"/>
      <w:r w:rsidRPr="00126406">
        <w:rPr>
          <w:rFonts w:eastAsia="Times New Roman" w:cs="Times New Roman"/>
          <w:bCs/>
          <w:szCs w:val="28"/>
        </w:rPr>
        <w:t xml:space="preserve">quy định </w:t>
      </w:r>
      <w:r w:rsidRPr="00126406">
        <w:rPr>
          <w:rFonts w:eastAsia="Times New Roman" w:cs="Times New Roman"/>
          <w:bCs/>
          <w:i/>
          <w:szCs w:val="28"/>
        </w:rPr>
        <w:t>“</w:t>
      </w:r>
      <w:r w:rsidRPr="00126406">
        <w:rPr>
          <w:rFonts w:cs="Times New Roman"/>
          <w:i/>
          <w:szCs w:val="28"/>
          <w:lang w:val="en"/>
        </w:rPr>
        <w:t xml:space="preserve">1. </w:t>
      </w:r>
      <w:r w:rsidRPr="00126406">
        <w:rPr>
          <w:rFonts w:cs="Times New Roman"/>
          <w:i/>
          <w:szCs w:val="28"/>
          <w:u w:val="single"/>
          <w:lang w:val="en"/>
        </w:rPr>
        <w:t>Văn bản quy phạm pháp luật chỉ được sửa đổi, bổ sung</w:t>
      </w:r>
      <w:r w:rsidRPr="00126406">
        <w:rPr>
          <w:rFonts w:cs="Times New Roman"/>
          <w:i/>
          <w:szCs w:val="28"/>
          <w:lang w:val="en"/>
        </w:rPr>
        <w:t xml:space="preserve">, thay thế </w:t>
      </w:r>
      <w:r w:rsidRPr="00126406">
        <w:rPr>
          <w:rFonts w:cs="Times New Roman"/>
          <w:i/>
          <w:szCs w:val="28"/>
          <w:u w:val="single"/>
          <w:lang w:val="en"/>
        </w:rPr>
        <w:t>bằng văn bản quy phạm pháp luật của chính cơ quan, người có thẩm quyền đã ban hành văn bản đó</w:t>
      </w:r>
      <w:r w:rsidRPr="00126406">
        <w:rPr>
          <w:rFonts w:cs="Times New Roman"/>
          <w:i/>
          <w:szCs w:val="28"/>
          <w:lang w:val="en"/>
        </w:rPr>
        <w:t xml:space="preserve"> hoặc bị đình chỉ việc thi hành bằng văn bản của cơ quan, người có thẩm quyền, trừ trường hợp quy định tại điểm a và điểm b khoản 2 Điều 54 của Luật này hoặc luật, nghị quyết của Quốc hội có quy định khác</w:t>
      </w:r>
      <w:r w:rsidRPr="00126406">
        <w:rPr>
          <w:rFonts w:cs="Times New Roman"/>
          <w:i/>
          <w:szCs w:val="28"/>
        </w:rPr>
        <w:t>”</w:t>
      </w:r>
      <w:r w:rsidR="00C31C4B" w:rsidRPr="00126406">
        <w:rPr>
          <w:rFonts w:cs="Times New Roman"/>
          <w:i/>
          <w:szCs w:val="28"/>
        </w:rPr>
        <w:t>.</w:t>
      </w:r>
      <w:r w:rsidR="00126406" w:rsidRPr="00126406">
        <w:rPr>
          <w:rFonts w:cs="Times New Roman"/>
          <w:i/>
          <w:szCs w:val="28"/>
        </w:rPr>
        <w:t xml:space="preserve"> </w:t>
      </w:r>
    </w:p>
    <w:p w14:paraId="4D37C18A" w14:textId="1281BC8D" w:rsidR="00D85AFD" w:rsidRPr="00126406" w:rsidRDefault="00D85AFD" w:rsidP="00DF3EFF">
      <w:pPr>
        <w:spacing w:after="120" w:line="240" w:lineRule="auto"/>
        <w:ind w:firstLine="709"/>
        <w:jc w:val="both"/>
        <w:rPr>
          <w:rFonts w:cs="Times New Roman"/>
          <w:bCs/>
          <w:szCs w:val="28"/>
        </w:rPr>
      </w:pPr>
      <w:r w:rsidRPr="00126406">
        <w:rPr>
          <w:rStyle w:val="fontstyle01"/>
          <w:rFonts w:ascii="Times New Roman" w:hAnsi="Times New Roman" w:cs="Times New Roman"/>
          <w:color w:val="auto"/>
          <w:sz w:val="28"/>
          <w:szCs w:val="28"/>
        </w:rPr>
        <w:t>Như vậy, việc Ủy ban nhân dân tỉnh ban hành Qu</w:t>
      </w:r>
      <w:r w:rsidRPr="00126406">
        <w:rPr>
          <w:rFonts w:cs="Times New Roman"/>
          <w:szCs w:val="28"/>
        </w:rPr>
        <w:t xml:space="preserve">yết định sửa đổi, bổ sung một số điều của </w:t>
      </w:r>
      <w:r w:rsidRPr="00126406">
        <w:rPr>
          <w:rFonts w:cs="Times New Roman"/>
          <w:bCs/>
          <w:szCs w:val="28"/>
        </w:rPr>
        <w:t xml:space="preserve">Quyết định số 28/2025/QĐ-UBND ngày 15/10/2025 của </w:t>
      </w:r>
      <w:r w:rsidRPr="00126406">
        <w:rPr>
          <w:rFonts w:cs="Times New Roman"/>
          <w:bCs/>
          <w:iCs/>
          <w:szCs w:val="28"/>
        </w:rPr>
        <w:t>Ủy ban nhân dân</w:t>
      </w:r>
      <w:r w:rsidRPr="00126406">
        <w:rPr>
          <w:rFonts w:cs="Times New Roman"/>
          <w:bCs/>
          <w:szCs w:val="28"/>
        </w:rPr>
        <w:t xml:space="preserve"> tỉnh là cần thiết, đúng thẩm quyền và đúng quy định.</w:t>
      </w:r>
    </w:p>
    <w:p w14:paraId="07EFBEBC" w14:textId="0B5A4678" w:rsidR="00574F04" w:rsidRPr="00126406" w:rsidRDefault="00B65BC9" w:rsidP="00DF3EFF">
      <w:pPr>
        <w:tabs>
          <w:tab w:val="right" w:leader="dot" w:pos="7920"/>
        </w:tabs>
        <w:spacing w:after="120" w:line="240" w:lineRule="auto"/>
        <w:ind w:firstLine="709"/>
        <w:jc w:val="both"/>
        <w:rPr>
          <w:rFonts w:cs="Times New Roman"/>
          <w:b/>
          <w:szCs w:val="28"/>
        </w:rPr>
      </w:pPr>
      <w:r w:rsidRPr="00126406">
        <w:rPr>
          <w:rFonts w:cs="Times New Roman"/>
          <w:b/>
          <w:szCs w:val="28"/>
        </w:rPr>
        <w:lastRenderedPageBreak/>
        <w:t>2. Cơ sở thực tiễn</w:t>
      </w:r>
    </w:p>
    <w:p w14:paraId="33BE2947" w14:textId="715D45C7" w:rsidR="002E6133" w:rsidRPr="00126406" w:rsidRDefault="002E6133" w:rsidP="00DF3EFF">
      <w:pPr>
        <w:spacing w:after="120" w:line="240" w:lineRule="auto"/>
        <w:ind w:firstLine="709"/>
        <w:jc w:val="both"/>
        <w:rPr>
          <w:rFonts w:cs="Times New Roman"/>
          <w:szCs w:val="28"/>
        </w:rPr>
      </w:pPr>
      <w:r w:rsidRPr="00126406">
        <w:rPr>
          <w:rFonts w:cs="Times New Roman"/>
          <w:szCs w:val="28"/>
        </w:rPr>
        <w:t xml:space="preserve">Hiện nay, theo </w:t>
      </w:r>
      <w:r w:rsidRPr="00126406">
        <w:rPr>
          <w:rFonts w:cs="Times New Roman"/>
          <w:bCs/>
          <w:szCs w:val="28"/>
        </w:rPr>
        <w:t xml:space="preserve">Quyết định số 28/2025/QĐ-UBND, Sở Công Thương </w:t>
      </w:r>
      <w:r w:rsidRPr="00126406">
        <w:rPr>
          <w:rFonts w:cs="Times New Roman"/>
          <w:iCs/>
          <w:szCs w:val="28"/>
        </w:rPr>
        <w:t xml:space="preserve">đang thực hiện nhiệm vụ do </w:t>
      </w:r>
      <w:r w:rsidRPr="00126406">
        <w:rPr>
          <w:rFonts w:cs="Times New Roman"/>
          <w:bCs/>
          <w:iCs/>
          <w:szCs w:val="28"/>
        </w:rPr>
        <w:t>Ủy ban nhân dân</w:t>
      </w:r>
      <w:r w:rsidRPr="00126406">
        <w:rPr>
          <w:rFonts w:cs="Times New Roman"/>
          <w:iCs/>
          <w:szCs w:val="28"/>
        </w:rPr>
        <w:t xml:space="preserve"> tỉnh phân cấp đối với việc cấp các loại C/O và Văn bản chấp thuận cho thương nhân tự chứng nhận xuất xứ hàng hóa xuất khẩu tại </w:t>
      </w:r>
      <w:r w:rsidRPr="00126406">
        <w:rPr>
          <w:rFonts w:cs="Times New Roman"/>
          <w:bCs/>
          <w:iCs/>
          <w:szCs w:val="28"/>
        </w:rPr>
        <w:t>Phụ lục II kèm theo Thông tư số 40/2025/TT-BCT</w:t>
      </w:r>
      <w:r w:rsidRPr="00126406">
        <w:rPr>
          <w:rFonts w:cs="Times New Roman"/>
          <w:iCs/>
          <w:szCs w:val="28"/>
        </w:rPr>
        <w:t>. Theo đó, tại</w:t>
      </w:r>
      <w:r w:rsidRPr="00126406">
        <w:rPr>
          <w:rFonts w:cs="Times New Roman"/>
          <w:i/>
          <w:iCs/>
          <w:szCs w:val="28"/>
        </w:rPr>
        <w:t xml:space="preserve"> </w:t>
      </w:r>
      <w:r w:rsidRPr="00126406">
        <w:rPr>
          <w:rFonts w:cs="Times New Roman"/>
          <w:iCs/>
          <w:szCs w:val="28"/>
        </w:rPr>
        <w:t xml:space="preserve">Phụ lục II ban hành kèm theo Thông tư số 40/2025/TT-BСТ quy định </w:t>
      </w:r>
      <w:r w:rsidR="00B01EE0" w:rsidRPr="00126406">
        <w:rPr>
          <w:rFonts w:cs="Times New Roman"/>
          <w:iCs/>
          <w:szCs w:val="28"/>
        </w:rPr>
        <w:t>20</w:t>
      </w:r>
      <w:r w:rsidRPr="00126406">
        <w:rPr>
          <w:rFonts w:cs="Times New Roman"/>
          <w:iCs/>
          <w:szCs w:val="28"/>
        </w:rPr>
        <w:t xml:space="preserve"> </w:t>
      </w:r>
      <w:r w:rsidRPr="00126406">
        <w:rPr>
          <w:rFonts w:cs="Times New Roman"/>
          <w:szCs w:val="28"/>
        </w:rPr>
        <w:t xml:space="preserve">Mẫu C/O (trong đó, không có quy định về Mẫu C/O UAE-VN). </w:t>
      </w:r>
    </w:p>
    <w:p w14:paraId="6A514F80" w14:textId="36EA2196" w:rsidR="00C153D4" w:rsidRPr="00126406" w:rsidRDefault="00C153D4" w:rsidP="00DF3EFF">
      <w:pPr>
        <w:spacing w:after="120" w:line="240" w:lineRule="auto"/>
        <w:ind w:firstLine="709"/>
        <w:jc w:val="both"/>
        <w:outlineLvl w:val="0"/>
        <w:rPr>
          <w:rFonts w:cs="Times New Roman"/>
          <w:bCs/>
          <w:iCs/>
          <w:szCs w:val="28"/>
          <w:shd w:val="clear" w:color="auto" w:fill="FFFFFF"/>
        </w:rPr>
      </w:pPr>
      <w:r w:rsidRPr="00126406">
        <w:rPr>
          <w:rFonts w:cs="Times New Roman"/>
          <w:szCs w:val="28"/>
        </w:rPr>
        <w:t xml:space="preserve">Tuy nhiên, theo </w:t>
      </w:r>
      <w:r w:rsidRPr="00126406">
        <w:rPr>
          <w:rFonts w:cs="Times New Roman"/>
          <w:bCs/>
          <w:iCs/>
          <w:szCs w:val="28"/>
          <w:lang w:val="en"/>
        </w:rPr>
        <w:t xml:space="preserve">Thông tư số </w:t>
      </w:r>
      <w:r w:rsidRPr="00126406">
        <w:rPr>
          <w:rFonts w:cs="Times New Roman"/>
          <w:bCs/>
          <w:iCs/>
          <w:szCs w:val="28"/>
          <w:shd w:val="clear" w:color="auto" w:fill="FFFFFF"/>
        </w:rPr>
        <w:t>26/2026/TT-BCT, quy định:</w:t>
      </w:r>
    </w:p>
    <w:p w14:paraId="0382799C" w14:textId="241906D9" w:rsidR="00451436" w:rsidRPr="00126406" w:rsidRDefault="00C153D4" w:rsidP="00DF3EFF">
      <w:pPr>
        <w:spacing w:after="120" w:line="240" w:lineRule="auto"/>
        <w:ind w:firstLine="709"/>
        <w:jc w:val="both"/>
        <w:rPr>
          <w:rFonts w:cs="Times New Roman"/>
          <w:iCs/>
          <w:szCs w:val="28"/>
        </w:rPr>
      </w:pPr>
      <w:r w:rsidRPr="00126406">
        <w:rPr>
          <w:rFonts w:cs="Times New Roman"/>
          <w:szCs w:val="28"/>
        </w:rPr>
        <w:t>+ Tại khoản 1 Điều 19</w:t>
      </w:r>
      <w:r w:rsidR="00963F4B" w:rsidRPr="00126406">
        <w:rPr>
          <w:rFonts w:cs="Times New Roman"/>
          <w:iCs/>
          <w:szCs w:val="28"/>
          <w:lang w:val="en"/>
        </w:rPr>
        <w:t>, quy định</w:t>
      </w:r>
      <w:r w:rsidRPr="00126406">
        <w:rPr>
          <w:rFonts w:cs="Times New Roman"/>
          <w:szCs w:val="28"/>
        </w:rPr>
        <w:t>: “</w:t>
      </w:r>
      <w:r w:rsidRPr="00126406">
        <w:rPr>
          <w:rFonts w:cs="Times New Roman"/>
          <w:i/>
          <w:iCs/>
          <w:szCs w:val="28"/>
        </w:rPr>
        <w:t>2. Ủy ban nhân dân cấp tỉnh tổ chức triển khai cấp, cấp lại, cấp giáp lưng các loại C/O tại Phụ lục II kèm theo Thông tư này theo Luật Tổ chức chính quyền địa phương khi đáp ứng điều kiện quy định tại Điều 5 Thông tư này và quy định pháp luật có liên quan.</w:t>
      </w:r>
      <w:r w:rsidRPr="00126406">
        <w:rPr>
          <w:rFonts w:cs="Times New Roman"/>
          <w:szCs w:val="28"/>
        </w:rPr>
        <w:t>”</w:t>
      </w:r>
      <w:r w:rsidR="001D79D9" w:rsidRPr="00126406">
        <w:rPr>
          <w:rFonts w:cs="Times New Roman"/>
          <w:szCs w:val="28"/>
        </w:rPr>
        <w:t xml:space="preserve"> và t</w:t>
      </w:r>
      <w:r w:rsidRPr="00126406">
        <w:rPr>
          <w:rFonts w:cs="Times New Roman"/>
          <w:szCs w:val="28"/>
        </w:rPr>
        <w:t>ại khoản 4 Điều 19, quy định: “</w:t>
      </w:r>
      <w:r w:rsidRPr="00126406">
        <w:rPr>
          <w:rFonts w:cs="Times New Roman"/>
          <w:i/>
          <w:iCs/>
          <w:szCs w:val="28"/>
        </w:rPr>
        <w:t>4. Thay thế Phụ lục II ban hành kèm theo Thông tư số 40/2025/TT-BСТ bằng Mẫu số 18 Phần II Phụ lục ban hành kèm theo Thông tư này.</w:t>
      </w:r>
      <w:r w:rsidRPr="00126406">
        <w:rPr>
          <w:rFonts w:cs="Times New Roman"/>
          <w:szCs w:val="28"/>
        </w:rPr>
        <w:t>”</w:t>
      </w:r>
      <w:r w:rsidR="00F51E27" w:rsidRPr="00126406">
        <w:rPr>
          <w:rFonts w:cs="Times New Roman"/>
          <w:szCs w:val="28"/>
        </w:rPr>
        <w:t xml:space="preserve">. </w:t>
      </w:r>
      <w:r w:rsidR="007402AB" w:rsidRPr="00126406">
        <w:rPr>
          <w:rFonts w:cs="Times New Roman"/>
          <w:szCs w:val="28"/>
        </w:rPr>
        <w:t>Theo đó</w:t>
      </w:r>
      <w:r w:rsidR="00D67236" w:rsidRPr="00126406">
        <w:rPr>
          <w:rFonts w:cs="Times New Roman"/>
          <w:szCs w:val="28"/>
        </w:rPr>
        <w:t xml:space="preserve">, </w:t>
      </w:r>
      <w:r w:rsidR="007402AB" w:rsidRPr="00126406">
        <w:rPr>
          <w:rFonts w:cs="Times New Roman"/>
          <w:bCs/>
          <w:szCs w:val="28"/>
        </w:rPr>
        <w:t xml:space="preserve">việc </w:t>
      </w:r>
      <w:r w:rsidR="007402AB" w:rsidRPr="00126406">
        <w:rPr>
          <w:rFonts w:cs="Times New Roman"/>
          <w:iCs/>
          <w:szCs w:val="28"/>
        </w:rPr>
        <w:t xml:space="preserve">thực hiện nhiệm vụ do </w:t>
      </w:r>
      <w:r w:rsidR="007402AB" w:rsidRPr="00126406">
        <w:rPr>
          <w:rFonts w:cs="Times New Roman"/>
          <w:bCs/>
          <w:iCs/>
          <w:szCs w:val="28"/>
        </w:rPr>
        <w:t>Ủy ban nhân dân</w:t>
      </w:r>
      <w:r w:rsidR="007402AB" w:rsidRPr="00126406">
        <w:rPr>
          <w:rFonts w:cs="Times New Roman"/>
          <w:iCs/>
          <w:szCs w:val="28"/>
        </w:rPr>
        <w:t xml:space="preserve"> tỉnh phân cấp đối với việc cấp các loại C/O và Văn bản chấp thuận cho thương nhân tự chứng nhận xuất xứ hàng hóa xuất khẩu sẽ được thực hiện </w:t>
      </w:r>
      <w:r w:rsidR="00A95428" w:rsidRPr="00126406">
        <w:rPr>
          <w:rFonts w:cs="Times New Roman"/>
          <w:iCs/>
          <w:szCs w:val="28"/>
        </w:rPr>
        <w:t xml:space="preserve">tại </w:t>
      </w:r>
      <w:r w:rsidR="007402AB" w:rsidRPr="00126406">
        <w:rPr>
          <w:rFonts w:cs="Times New Roman"/>
          <w:iCs/>
          <w:szCs w:val="28"/>
        </w:rPr>
        <w:t xml:space="preserve">Mẫu số 18 Phần II Phụ lục ban hành kèm theo </w:t>
      </w:r>
      <w:r w:rsidR="00382565" w:rsidRPr="00126406">
        <w:rPr>
          <w:rFonts w:cs="Times New Roman"/>
          <w:bCs/>
          <w:iCs/>
          <w:szCs w:val="28"/>
          <w:lang w:val="en"/>
        </w:rPr>
        <w:t xml:space="preserve">Thông tư số </w:t>
      </w:r>
      <w:r w:rsidR="00382565" w:rsidRPr="00126406">
        <w:rPr>
          <w:rFonts w:cs="Times New Roman"/>
          <w:bCs/>
          <w:iCs/>
          <w:szCs w:val="28"/>
          <w:shd w:val="clear" w:color="auto" w:fill="FFFFFF"/>
        </w:rPr>
        <w:t>26/2026/TT-BCT</w:t>
      </w:r>
      <w:r w:rsidR="00A95428" w:rsidRPr="00126406">
        <w:rPr>
          <w:rFonts w:cs="Times New Roman"/>
          <w:iCs/>
          <w:szCs w:val="28"/>
        </w:rPr>
        <w:t>.</w:t>
      </w:r>
      <w:r w:rsidR="00451436" w:rsidRPr="00126406">
        <w:rPr>
          <w:rFonts w:cs="Times New Roman"/>
          <w:iCs/>
          <w:szCs w:val="28"/>
        </w:rPr>
        <w:t xml:space="preserve"> </w:t>
      </w:r>
      <w:r w:rsidR="00451436" w:rsidRPr="00126406">
        <w:rPr>
          <w:rFonts w:cs="Times New Roman"/>
          <w:szCs w:val="28"/>
        </w:rPr>
        <w:t xml:space="preserve">Mẫu số 18 bổ sung thêm </w:t>
      </w:r>
      <w:r w:rsidR="00451436" w:rsidRPr="00126406">
        <w:rPr>
          <w:rFonts w:cs="Times New Roman"/>
          <w:b/>
          <w:bCs/>
          <w:szCs w:val="28"/>
        </w:rPr>
        <w:t>01</w:t>
      </w:r>
      <w:r w:rsidR="00451436" w:rsidRPr="00126406">
        <w:rPr>
          <w:rFonts w:cs="Times New Roman"/>
          <w:szCs w:val="28"/>
        </w:rPr>
        <w:t xml:space="preserve"> mẫu C/O </w:t>
      </w:r>
      <w:r w:rsidR="00451436" w:rsidRPr="00126406">
        <w:rPr>
          <w:rFonts w:cs="Times New Roman"/>
          <w:b/>
          <w:bCs/>
          <w:szCs w:val="28"/>
        </w:rPr>
        <w:t xml:space="preserve">UAE-VN </w:t>
      </w:r>
      <w:r w:rsidR="00451436" w:rsidRPr="00126406">
        <w:rPr>
          <w:rFonts w:cs="Times New Roman"/>
          <w:szCs w:val="28"/>
        </w:rPr>
        <w:t xml:space="preserve">căn cứ vào Thông tư số 24/2026/TT-BCT ngày 05 tháng 5 năm 2026 của Bộ trưởng Bộ Công Thương quy định Quy tắc xuất xứ hàng hóa trong Hiệp định Đối tác kinh tế toàn diện giữa Chính phủ nước Cộng hòa Xã hội Chủ nghĩa Việt Nam và Chính phủ Các Tiều vương quốc Ả-rập thống nhất và Thông tư này có hiệu lực thi hành kể từ ngày </w:t>
      </w:r>
      <w:r w:rsidR="00451436" w:rsidRPr="00126406">
        <w:rPr>
          <w:rFonts w:cs="Times New Roman"/>
          <w:b/>
          <w:bCs/>
          <w:szCs w:val="28"/>
        </w:rPr>
        <w:t>05/5/2026</w:t>
      </w:r>
      <w:r w:rsidR="00451436" w:rsidRPr="00126406">
        <w:rPr>
          <w:rFonts w:cs="Times New Roman"/>
          <w:szCs w:val="28"/>
        </w:rPr>
        <w:t xml:space="preserve">. Tại thời điểm xây dựng Quyết định 28/2025/QĐ-UBND thì </w:t>
      </w:r>
      <w:r w:rsidR="001E06CC" w:rsidRPr="00126406">
        <w:rPr>
          <w:rFonts w:cs="Times New Roman"/>
          <w:szCs w:val="28"/>
        </w:rPr>
        <w:t xml:space="preserve">mẫu </w:t>
      </w:r>
      <w:r w:rsidR="00451436" w:rsidRPr="00126406">
        <w:rPr>
          <w:rFonts w:cs="Times New Roman"/>
          <w:szCs w:val="28"/>
        </w:rPr>
        <w:t>C/O UAE-VN đang trong quá trình hoàn thiện thủ tục pháp lý để thực thi.</w:t>
      </w:r>
    </w:p>
    <w:p w14:paraId="237C3F42" w14:textId="77777777" w:rsidR="00C70F43" w:rsidRPr="00126406" w:rsidRDefault="004C530D" w:rsidP="00DF3EFF">
      <w:pPr>
        <w:spacing w:after="120" w:line="240" w:lineRule="auto"/>
        <w:ind w:firstLine="709"/>
        <w:jc w:val="both"/>
        <w:rPr>
          <w:rFonts w:cs="Times New Roman"/>
          <w:szCs w:val="28"/>
        </w:rPr>
      </w:pPr>
      <w:r w:rsidRPr="00126406">
        <w:rPr>
          <w:rFonts w:cs="Times New Roman"/>
          <w:szCs w:val="28"/>
        </w:rPr>
        <w:t>+</w:t>
      </w:r>
      <w:r w:rsidR="00F51E27" w:rsidRPr="00126406">
        <w:rPr>
          <w:rFonts w:cs="Times New Roman"/>
          <w:szCs w:val="28"/>
        </w:rPr>
        <w:t xml:space="preserve"> </w:t>
      </w:r>
      <w:r w:rsidR="00012237" w:rsidRPr="00126406">
        <w:rPr>
          <w:rFonts w:cs="Times New Roman"/>
          <w:szCs w:val="28"/>
        </w:rPr>
        <w:t xml:space="preserve">Tại khoản 3 Điều 27, quy định: </w:t>
      </w:r>
      <w:r w:rsidR="00012237" w:rsidRPr="00126406">
        <w:rPr>
          <w:rFonts w:cs="Times New Roman"/>
          <w:i/>
          <w:szCs w:val="28"/>
        </w:rPr>
        <w:t>“Thay thế Phụ lục I ban hành kèm theo Thông tư số 40/2025/TT-BCT bằng Mẫu số 17 Phần II phụ lục bàn hành kèm theo thông tư này</w:t>
      </w:r>
      <w:r w:rsidR="00E66976" w:rsidRPr="00126406">
        <w:rPr>
          <w:rFonts w:cs="Times New Roman"/>
          <w:i/>
          <w:szCs w:val="28"/>
        </w:rPr>
        <w:t xml:space="preserve">” </w:t>
      </w:r>
      <w:r w:rsidR="00E66976" w:rsidRPr="00126406">
        <w:rPr>
          <w:rFonts w:cs="Times New Roman"/>
          <w:szCs w:val="28"/>
        </w:rPr>
        <w:t>và</w:t>
      </w:r>
      <w:r w:rsidR="00E66976" w:rsidRPr="00126406">
        <w:rPr>
          <w:rFonts w:cs="Times New Roman"/>
          <w:i/>
          <w:szCs w:val="28"/>
        </w:rPr>
        <w:t xml:space="preserve"> </w:t>
      </w:r>
      <w:r w:rsidR="00E66976" w:rsidRPr="00126406">
        <w:rPr>
          <w:rFonts w:cs="Times New Roman"/>
          <w:szCs w:val="28"/>
        </w:rPr>
        <w:t>t</w:t>
      </w:r>
      <w:r w:rsidR="002E6133" w:rsidRPr="00126406">
        <w:rPr>
          <w:rFonts w:cs="Times New Roman"/>
          <w:szCs w:val="28"/>
        </w:rPr>
        <w:t>ại khoản 4 Điều 27</w:t>
      </w:r>
      <w:r w:rsidR="00A01B88" w:rsidRPr="00126406">
        <w:rPr>
          <w:rFonts w:cs="Times New Roman"/>
          <w:szCs w:val="28"/>
        </w:rPr>
        <w:t>,</w:t>
      </w:r>
      <w:r w:rsidR="009E5BD3" w:rsidRPr="00126406">
        <w:rPr>
          <w:rFonts w:cs="Times New Roman"/>
          <w:szCs w:val="28"/>
        </w:rPr>
        <w:t xml:space="preserve"> quy định</w:t>
      </w:r>
      <w:r w:rsidR="002E6133" w:rsidRPr="00126406">
        <w:rPr>
          <w:rFonts w:cs="Times New Roman"/>
          <w:szCs w:val="28"/>
        </w:rPr>
        <w:t xml:space="preserve">: </w:t>
      </w:r>
      <w:r w:rsidR="002E6133" w:rsidRPr="00126406">
        <w:rPr>
          <w:rFonts w:cs="Times New Roman"/>
          <w:i/>
          <w:szCs w:val="28"/>
        </w:rPr>
        <w:t>“</w:t>
      </w:r>
      <w:r w:rsidR="002E6133" w:rsidRPr="00126406">
        <w:rPr>
          <w:rFonts w:cs="Times New Roman"/>
          <w:i/>
          <w:iCs/>
          <w:szCs w:val="28"/>
        </w:rPr>
        <w:t>4. Quy định tại khoản 3 Điều 19 Thông tư này có hiệu lực từ ngày 01 tháng 8 năm 2026.</w:t>
      </w:r>
      <w:r w:rsidR="002E6133" w:rsidRPr="00126406">
        <w:rPr>
          <w:rFonts w:cs="Times New Roman"/>
          <w:szCs w:val="28"/>
        </w:rPr>
        <w:t xml:space="preserve">”. </w:t>
      </w:r>
      <w:r w:rsidR="0006436F" w:rsidRPr="00126406">
        <w:rPr>
          <w:rFonts w:cs="Times New Roman"/>
          <w:szCs w:val="28"/>
        </w:rPr>
        <w:t>Theo đó</w:t>
      </w:r>
      <w:r w:rsidR="002E6133" w:rsidRPr="00126406">
        <w:rPr>
          <w:rFonts w:cs="Times New Roman"/>
          <w:szCs w:val="28"/>
        </w:rPr>
        <w:t xml:space="preserve">, </w:t>
      </w:r>
      <w:r w:rsidR="00C153D4" w:rsidRPr="00126406">
        <w:rPr>
          <w:rFonts w:cs="Times New Roman"/>
          <w:szCs w:val="28"/>
        </w:rPr>
        <w:t>kể từ</w:t>
      </w:r>
      <w:r w:rsidR="002E6133" w:rsidRPr="00126406">
        <w:rPr>
          <w:rFonts w:cs="Times New Roman"/>
          <w:szCs w:val="28"/>
        </w:rPr>
        <w:t xml:space="preserve"> ngày 01/8/2026, Cục Xuất nhập khẩu (Bộ Công Thương) chỉ thực hiện cấp 12 mẫu C/O, không có C/O Mẫu UAE-VN (theo Mẫu số 17 Phần II Phụ lục ban hành kèm theo Thông tư số 26/2026/TT-BCT). </w:t>
      </w:r>
      <w:r w:rsidR="00F02561" w:rsidRPr="00126406">
        <w:rPr>
          <w:rFonts w:cs="Times New Roman"/>
          <w:szCs w:val="28"/>
        </w:rPr>
        <w:t xml:space="preserve">C/O Mẫu UAE-VN do </w:t>
      </w:r>
      <w:r w:rsidR="002E6133" w:rsidRPr="00126406">
        <w:rPr>
          <w:rFonts w:cs="Times New Roman"/>
          <w:bCs/>
          <w:iCs/>
          <w:szCs w:val="28"/>
        </w:rPr>
        <w:t>Ủy ban nhân dân</w:t>
      </w:r>
      <w:r w:rsidR="002E6133" w:rsidRPr="00126406">
        <w:rPr>
          <w:rFonts w:cs="Times New Roman"/>
          <w:szCs w:val="28"/>
        </w:rPr>
        <w:t xml:space="preserve"> cấp tỉnh triển khai thực hiện theo quy định tại Luật Tổ chức chính quyền địa phương. Do đó, sau ngày 01/8/2026, toàn bộ các doanh nghiệp trước đây đăng ký cấp C/O tại Cục Xuất nhập khẩu, khi có phát sinh nhu cầu đề nghị cấp C/O đối với các mẫu C/O nằm ngoài 12 mẫu theo Phụ lục I Thông tư 26/2026/TT-BCT sẽ chuyển về </w:t>
      </w:r>
      <w:r w:rsidR="002E6133" w:rsidRPr="00126406">
        <w:rPr>
          <w:rFonts w:cs="Times New Roman"/>
          <w:bCs/>
          <w:iCs/>
          <w:szCs w:val="28"/>
        </w:rPr>
        <w:t>Ủy ban nhân dân</w:t>
      </w:r>
      <w:r w:rsidR="002E6133" w:rsidRPr="00126406">
        <w:rPr>
          <w:rFonts w:cs="Times New Roman"/>
          <w:szCs w:val="28"/>
        </w:rPr>
        <w:t xml:space="preserve"> cấp tỉnh thực hiện.</w:t>
      </w:r>
    </w:p>
    <w:p w14:paraId="267AD52C" w14:textId="1EE222A0" w:rsidR="001A3EA6" w:rsidRPr="00126406" w:rsidRDefault="002E6133" w:rsidP="00DF3EFF">
      <w:pPr>
        <w:spacing w:after="120" w:line="240" w:lineRule="auto"/>
        <w:ind w:firstLine="709"/>
        <w:jc w:val="both"/>
        <w:rPr>
          <w:rFonts w:cs="Times New Roman"/>
          <w:szCs w:val="28"/>
        </w:rPr>
      </w:pPr>
      <w:r w:rsidRPr="00126406">
        <w:rPr>
          <w:rFonts w:cs="Times New Roman"/>
          <w:szCs w:val="28"/>
        </w:rPr>
        <w:t>Đồng thời, tại Văn bản 5505/BCT-XNK ngày 16/7/2026 của Bộ Công Thương về việc triển khai thực hiện cấp C/O mẫu UAE-VN có nêu: “</w:t>
      </w:r>
      <w:r w:rsidRPr="00126406">
        <w:rPr>
          <w:rFonts w:cs="Times New Roman"/>
          <w:i/>
          <w:iCs/>
          <w:szCs w:val="28"/>
        </w:rPr>
        <w:t>Bộ Công Thương đề nghị quý Ủy ban chỉ đạo cơ quan, tổ chức cấp Giấy chứng nhận xuất xứ hàng hóa (C/O) tại địa phương phối hợp triển khai một số nội dung sau:</w:t>
      </w:r>
      <w:r w:rsidRPr="00126406">
        <w:rPr>
          <w:rFonts w:cs="Times New Roman"/>
          <w:szCs w:val="28"/>
        </w:rPr>
        <w:t xml:space="preserve"> </w:t>
      </w:r>
      <w:r w:rsidRPr="00126406">
        <w:rPr>
          <w:rFonts w:cs="Times New Roman"/>
          <w:i/>
          <w:iCs/>
          <w:szCs w:val="28"/>
        </w:rPr>
        <w:t xml:space="preserve">Đảm bảo đầy đủ cơ sở pháp lý để thực hiện Nghị định số 146/2025/NĐ-CP quy định về phân quyền, phân cấp trong lĩnh vực công nghiệp và thương mại trước </w:t>
      </w:r>
      <w:r w:rsidRPr="00126406">
        <w:rPr>
          <w:rFonts w:cs="Times New Roman"/>
          <w:i/>
          <w:iCs/>
          <w:szCs w:val="28"/>
        </w:rPr>
        <w:lastRenderedPageBreak/>
        <w:t>khi cấp C/O mẫu UAE-VN…</w:t>
      </w:r>
      <w:r w:rsidRPr="00126406">
        <w:rPr>
          <w:rFonts w:cs="Times New Roman"/>
          <w:szCs w:val="28"/>
        </w:rPr>
        <w:t xml:space="preserve">”. </w:t>
      </w:r>
      <w:r w:rsidR="00C70F43" w:rsidRPr="00126406">
        <w:rPr>
          <w:rFonts w:cs="Times New Roman"/>
          <w:iCs/>
          <w:szCs w:val="28"/>
        </w:rPr>
        <w:t>Ngày 21/7/2026</w:t>
      </w:r>
      <w:r w:rsidRPr="00126406">
        <w:rPr>
          <w:rFonts w:cs="Times New Roman"/>
          <w:szCs w:val="28"/>
        </w:rPr>
        <w:t xml:space="preserve">, </w:t>
      </w:r>
      <w:r w:rsidRPr="00126406">
        <w:rPr>
          <w:rFonts w:cs="Times New Roman"/>
          <w:bCs/>
          <w:iCs/>
          <w:szCs w:val="28"/>
        </w:rPr>
        <w:t>Ủy ban nhân dân</w:t>
      </w:r>
      <w:r w:rsidRPr="00126406">
        <w:rPr>
          <w:rFonts w:cs="Times New Roman"/>
          <w:iCs/>
          <w:szCs w:val="28"/>
        </w:rPr>
        <w:t xml:space="preserve"> tỉnh đã có Văn bản số 6633/VPUB-KT giao Sở Công Thương </w:t>
      </w:r>
      <w:r w:rsidRPr="00126406">
        <w:rPr>
          <w:rFonts w:cs="Times New Roman"/>
          <w:szCs w:val="28"/>
        </w:rPr>
        <w:t>chủ trì, phối hợp với các cơ quan, đơn vị liên quan triển khai thực hiện các nội dung theo đề nghị của Bộ Công Thương tại văn bản nêu trên theo chức năng, nhiệm vụ và thẩm quyền được giao; chủ động báo cáo, tham mưu, đề xuất Ủy ban nhân dân tỉnh xem xét, chỉ đạo các nội dung công việc theo thẩm quyền quy định.</w:t>
      </w:r>
    </w:p>
    <w:p w14:paraId="5E41E3BC" w14:textId="5F56F827" w:rsidR="002E6133" w:rsidRPr="00126406" w:rsidRDefault="002E6133" w:rsidP="00DF3EFF">
      <w:pPr>
        <w:spacing w:after="120" w:line="240" w:lineRule="auto"/>
        <w:ind w:firstLine="709"/>
        <w:jc w:val="both"/>
        <w:rPr>
          <w:rFonts w:cs="Times New Roman"/>
          <w:szCs w:val="28"/>
        </w:rPr>
      </w:pPr>
      <w:r w:rsidRPr="00126406">
        <w:rPr>
          <w:rFonts w:cs="Times New Roman"/>
          <w:szCs w:val="28"/>
        </w:rPr>
        <w:t xml:space="preserve">Để đảm bảo liên tục, thông suốt, tạo thuận lợi cho doanh nghiệp xuất khẩu thực hiện việc đề nghị cấp các mẫu C/O và văn bản chấp thuận do Uỷ ban nhân dân cấp tỉnh cấp theo quy định tại Mẫu số 18 </w:t>
      </w:r>
      <w:r w:rsidRPr="00126406">
        <w:rPr>
          <w:rFonts w:cs="Times New Roman"/>
          <w:iCs/>
          <w:szCs w:val="28"/>
        </w:rPr>
        <w:t>Phần II Phụ lục ban hành kèm theo</w:t>
      </w:r>
      <w:r w:rsidRPr="00126406">
        <w:rPr>
          <w:rFonts w:cs="Times New Roman"/>
          <w:b/>
          <w:iCs/>
          <w:szCs w:val="28"/>
        </w:rPr>
        <w:t xml:space="preserve"> </w:t>
      </w:r>
      <w:r w:rsidRPr="00126406">
        <w:rPr>
          <w:rFonts w:cs="Times New Roman"/>
          <w:szCs w:val="28"/>
        </w:rPr>
        <w:t xml:space="preserve">Thông tư 26/2026/TT-BCT; đặc biệt là đối với Mẫu C/O UAE-VN, được bổ sung mới về cho </w:t>
      </w:r>
      <w:r w:rsidRPr="00126406">
        <w:rPr>
          <w:rFonts w:cs="Times New Roman"/>
          <w:bCs/>
          <w:iCs/>
          <w:szCs w:val="28"/>
        </w:rPr>
        <w:t>Ủy ban nhân dân</w:t>
      </w:r>
      <w:r w:rsidRPr="00126406">
        <w:rPr>
          <w:rFonts w:cs="Times New Roman"/>
          <w:szCs w:val="28"/>
        </w:rPr>
        <w:t xml:space="preserve"> cấp tỉnh triển khai thực hiện theo quy định tại Luật Tổ chức chính quyền địa phương </w:t>
      </w:r>
      <w:r w:rsidRPr="00126406">
        <w:rPr>
          <w:rFonts w:cs="Times New Roman"/>
          <w:b/>
          <w:szCs w:val="28"/>
        </w:rPr>
        <w:t>kể từ ngày 01/8/2026</w:t>
      </w:r>
      <w:r w:rsidRPr="00126406">
        <w:rPr>
          <w:rFonts w:cs="Times New Roman"/>
          <w:szCs w:val="28"/>
        </w:rPr>
        <w:t>.</w:t>
      </w:r>
    </w:p>
    <w:p w14:paraId="20CA8F6C" w14:textId="147C8058" w:rsidR="002E6133" w:rsidRPr="00126406" w:rsidRDefault="002E6133" w:rsidP="00DF3EFF">
      <w:pPr>
        <w:spacing w:after="120" w:line="240" w:lineRule="auto"/>
        <w:ind w:firstLine="709"/>
        <w:jc w:val="both"/>
        <w:rPr>
          <w:rFonts w:cs="Times New Roman"/>
          <w:bCs/>
          <w:szCs w:val="28"/>
        </w:rPr>
      </w:pPr>
      <w:r w:rsidRPr="00126406">
        <w:rPr>
          <w:rFonts w:cs="Times New Roman"/>
          <w:szCs w:val="28"/>
        </w:rPr>
        <w:t xml:space="preserve">Do đó, </w:t>
      </w:r>
      <w:r w:rsidRPr="00126406">
        <w:rPr>
          <w:rStyle w:val="fontstyle01"/>
          <w:rFonts w:ascii="Times New Roman" w:hAnsi="Times New Roman" w:cs="Times New Roman"/>
          <w:color w:val="auto"/>
          <w:sz w:val="28"/>
          <w:szCs w:val="28"/>
        </w:rPr>
        <w:t>Ủy ban nhân dân tỉnh ban hành Qu</w:t>
      </w:r>
      <w:r w:rsidRPr="00126406">
        <w:rPr>
          <w:rFonts w:cs="Times New Roman"/>
          <w:szCs w:val="28"/>
        </w:rPr>
        <w:t xml:space="preserve">yết định sửa đổi, bổ sung một số điều của </w:t>
      </w:r>
      <w:r w:rsidRPr="00126406">
        <w:rPr>
          <w:rFonts w:cs="Times New Roman"/>
          <w:bCs/>
          <w:szCs w:val="28"/>
        </w:rPr>
        <w:t xml:space="preserve">Quyết định số 28/2025/QĐ-UBND ngày 15/10/2025 của </w:t>
      </w:r>
      <w:r w:rsidRPr="00126406">
        <w:rPr>
          <w:rFonts w:cs="Times New Roman"/>
          <w:bCs/>
          <w:iCs/>
          <w:szCs w:val="28"/>
        </w:rPr>
        <w:t>Ủy ban nhân dân</w:t>
      </w:r>
      <w:r w:rsidRPr="00126406">
        <w:rPr>
          <w:rFonts w:cs="Times New Roman"/>
          <w:bCs/>
          <w:szCs w:val="28"/>
        </w:rPr>
        <w:t xml:space="preserve"> tỉnh là cấp thiết </w:t>
      </w:r>
      <w:r w:rsidRPr="00126406">
        <w:rPr>
          <w:rFonts w:cs="Times New Roman"/>
          <w:szCs w:val="28"/>
        </w:rPr>
        <w:t xml:space="preserve">nhằm </w:t>
      </w:r>
      <w:r w:rsidRPr="00126406">
        <w:rPr>
          <w:rStyle w:val="fontstyle01"/>
          <w:rFonts w:ascii="Times New Roman" w:hAnsi="Times New Roman" w:cs="Times New Roman"/>
          <w:color w:val="auto"/>
          <w:sz w:val="28"/>
          <w:szCs w:val="28"/>
        </w:rPr>
        <w:t>đảm bảo tính thống nhất, sự phù hợp với quy định pháp luật của cơ quan cấp trên.</w:t>
      </w:r>
    </w:p>
    <w:p w14:paraId="36A80DAF" w14:textId="77777777" w:rsidR="00574F04" w:rsidRPr="00126406" w:rsidRDefault="00972B87" w:rsidP="00DF3EFF">
      <w:pPr>
        <w:tabs>
          <w:tab w:val="right" w:leader="dot" w:pos="7920"/>
        </w:tabs>
        <w:spacing w:after="120" w:line="240" w:lineRule="auto"/>
        <w:ind w:firstLine="709"/>
        <w:jc w:val="both"/>
        <w:rPr>
          <w:rFonts w:cs="Times New Roman"/>
          <w:b/>
          <w:szCs w:val="28"/>
          <w:lang w:val="pt-BR"/>
        </w:rPr>
      </w:pPr>
      <w:r w:rsidRPr="00126406">
        <w:rPr>
          <w:rFonts w:cs="Times New Roman"/>
          <w:b/>
          <w:szCs w:val="28"/>
          <w:lang w:val="pt-BR"/>
        </w:rPr>
        <w:t>II. MỤC ĐÍCH BAN HÀNH, QUAN ĐIỂM XÂY DỰNG DỰ THẢO VĂN BẢN</w:t>
      </w:r>
    </w:p>
    <w:p w14:paraId="2F58B184" w14:textId="62346FA5" w:rsidR="00907D13" w:rsidRPr="00126406" w:rsidRDefault="00CA30EB" w:rsidP="00DF3EFF">
      <w:pPr>
        <w:tabs>
          <w:tab w:val="right" w:leader="dot" w:pos="7920"/>
        </w:tabs>
        <w:spacing w:after="120" w:line="240" w:lineRule="auto"/>
        <w:ind w:firstLine="709"/>
        <w:jc w:val="both"/>
        <w:rPr>
          <w:rStyle w:val="fontstyle01"/>
          <w:rFonts w:ascii="Times New Roman" w:hAnsi="Times New Roman" w:cs="Times New Roman"/>
          <w:color w:val="auto"/>
          <w:sz w:val="28"/>
          <w:szCs w:val="28"/>
        </w:rPr>
      </w:pPr>
      <w:r w:rsidRPr="00126406">
        <w:rPr>
          <w:rFonts w:cs="Times New Roman"/>
          <w:szCs w:val="28"/>
        </w:rPr>
        <w:t xml:space="preserve">- </w:t>
      </w:r>
      <w:r w:rsidR="006B1058" w:rsidRPr="00126406">
        <w:rPr>
          <w:rFonts w:cs="Times New Roman"/>
          <w:szCs w:val="28"/>
          <w:lang w:val="vi-VN"/>
        </w:rPr>
        <w:t xml:space="preserve">Việc </w:t>
      </w:r>
      <w:bookmarkStart w:id="1" w:name="_Hlk234221908"/>
      <w:r w:rsidR="006B1058" w:rsidRPr="00126406">
        <w:rPr>
          <w:rFonts w:cs="Times New Roman"/>
          <w:szCs w:val="28"/>
          <w:lang w:val="vi-VN"/>
        </w:rPr>
        <w:t xml:space="preserve">ban hành Quyết định </w:t>
      </w:r>
      <w:bookmarkStart w:id="2" w:name="_Hlk234221569"/>
      <w:bookmarkStart w:id="3" w:name="_Hlk234218587"/>
      <w:r w:rsidR="006B1058" w:rsidRPr="00126406">
        <w:rPr>
          <w:rFonts w:cs="Times New Roman"/>
          <w:szCs w:val="28"/>
          <w:lang w:val="vi-VN"/>
        </w:rPr>
        <w:t xml:space="preserve">sửa đổi, bổ sung </w:t>
      </w:r>
      <w:bookmarkEnd w:id="2"/>
      <w:r w:rsidR="006B1058" w:rsidRPr="00126406">
        <w:rPr>
          <w:rFonts w:cs="Times New Roman"/>
          <w:szCs w:val="28"/>
          <w:lang w:val="vi-VN"/>
        </w:rPr>
        <w:t xml:space="preserve">một số điều của </w:t>
      </w:r>
      <w:bookmarkEnd w:id="1"/>
      <w:bookmarkEnd w:id="3"/>
      <w:r w:rsidR="00D556E2" w:rsidRPr="00126406">
        <w:rPr>
          <w:rFonts w:cs="Times New Roman"/>
          <w:bCs/>
          <w:szCs w:val="28"/>
        </w:rPr>
        <w:t>Quyết định số 28/2025/QĐ-UBND</w:t>
      </w:r>
      <w:r w:rsidR="00D556E2" w:rsidRPr="00126406">
        <w:rPr>
          <w:rFonts w:cs="Times New Roman"/>
          <w:szCs w:val="28"/>
          <w:lang w:val="vi-VN"/>
        </w:rPr>
        <w:t xml:space="preserve"> </w:t>
      </w:r>
      <w:r w:rsidR="006B1058" w:rsidRPr="00126406">
        <w:rPr>
          <w:rFonts w:cs="Times New Roman"/>
          <w:szCs w:val="28"/>
          <w:lang w:val="vi-VN"/>
        </w:rPr>
        <w:t xml:space="preserve">nhằm bảo đảm tính thống nhất, đồng bộ của hệ thống pháp luật; kịp thời sửa đổi, bổ sung các quy định </w:t>
      </w:r>
      <w:r w:rsidR="00F6618F" w:rsidRPr="00126406">
        <w:rPr>
          <w:rFonts w:cs="Times New Roman"/>
          <w:szCs w:val="28"/>
        </w:rPr>
        <w:t xml:space="preserve">để </w:t>
      </w:r>
      <w:r w:rsidR="009E64D5" w:rsidRPr="00126406">
        <w:rPr>
          <w:rFonts w:cs="Times New Roman"/>
          <w:szCs w:val="28"/>
        </w:rPr>
        <w:t>phù hợp</w:t>
      </w:r>
      <w:r w:rsidR="006B1058" w:rsidRPr="00126406">
        <w:rPr>
          <w:rFonts w:cs="Times New Roman"/>
          <w:szCs w:val="28"/>
          <w:lang w:val="vi-VN"/>
        </w:rPr>
        <w:t xml:space="preserve"> với quy định tại</w:t>
      </w:r>
      <w:r w:rsidR="00907D13" w:rsidRPr="00126406">
        <w:rPr>
          <w:rFonts w:cs="Times New Roman"/>
          <w:bCs/>
          <w:iCs/>
          <w:szCs w:val="28"/>
          <w:lang w:val="en"/>
        </w:rPr>
        <w:t xml:space="preserve"> Thông tư số </w:t>
      </w:r>
      <w:r w:rsidR="00907D13" w:rsidRPr="00126406">
        <w:rPr>
          <w:rFonts w:cs="Times New Roman"/>
          <w:bCs/>
          <w:iCs/>
          <w:szCs w:val="28"/>
          <w:shd w:val="clear" w:color="auto" w:fill="FFFFFF"/>
        </w:rPr>
        <w:t>26/2026/TT-BCT</w:t>
      </w:r>
      <w:r w:rsidR="006B1058" w:rsidRPr="00126406">
        <w:rPr>
          <w:rFonts w:cs="Times New Roman"/>
          <w:szCs w:val="28"/>
          <w:lang w:val="vi-VN"/>
        </w:rPr>
        <w:t>.</w:t>
      </w:r>
      <w:r w:rsidR="00907D13" w:rsidRPr="00126406">
        <w:rPr>
          <w:rFonts w:cs="Times New Roman"/>
          <w:szCs w:val="28"/>
        </w:rPr>
        <w:t xml:space="preserve"> </w:t>
      </w:r>
      <w:r w:rsidR="006B1058" w:rsidRPr="00126406">
        <w:rPr>
          <w:rFonts w:cs="Times New Roman"/>
          <w:szCs w:val="28"/>
          <w:lang w:val="vi-VN"/>
        </w:rPr>
        <w:t xml:space="preserve">Đồng thời, </w:t>
      </w:r>
      <w:r w:rsidR="00D87852" w:rsidRPr="00126406">
        <w:rPr>
          <w:rStyle w:val="fontstyle01"/>
          <w:rFonts w:ascii="Times New Roman" w:hAnsi="Times New Roman" w:cs="Times New Roman"/>
          <w:color w:val="auto"/>
          <w:sz w:val="28"/>
          <w:szCs w:val="28"/>
        </w:rPr>
        <w:t>b</w:t>
      </w:r>
      <w:r w:rsidR="00F6618F" w:rsidRPr="00126406">
        <w:rPr>
          <w:rStyle w:val="fontstyle01"/>
          <w:rFonts w:ascii="Times New Roman" w:hAnsi="Times New Roman" w:cs="Times New Roman"/>
          <w:color w:val="auto"/>
          <w:sz w:val="28"/>
          <w:szCs w:val="28"/>
        </w:rPr>
        <w:t xml:space="preserve">ảo đảm việc </w:t>
      </w:r>
      <w:r w:rsidR="00F6618F" w:rsidRPr="00126406">
        <w:rPr>
          <w:rFonts w:cs="Times New Roman"/>
          <w:iCs/>
          <w:szCs w:val="28"/>
        </w:rPr>
        <w:t xml:space="preserve">tổ chức triển khai cấp, cấp lại, cấp giáp lưng các loại C/O </w:t>
      </w:r>
      <w:r w:rsidR="00F6618F" w:rsidRPr="00126406">
        <w:rPr>
          <w:rStyle w:val="fontstyle01"/>
          <w:rFonts w:ascii="Times New Roman" w:hAnsi="Times New Roman" w:cs="Times New Roman"/>
          <w:color w:val="auto"/>
          <w:sz w:val="28"/>
          <w:szCs w:val="28"/>
        </w:rPr>
        <w:t>và Văn bản chấp thuận được liên tục, thông suốt, tạo thuận lợi cho doanh nghiệp xuất khẩu, giảm thiểu rủi ro và các chi phí phát sinh trong quá trình thông quan hàng hóa ở thị trường nước ngoài.</w:t>
      </w:r>
    </w:p>
    <w:p w14:paraId="7685610C" w14:textId="371952D2" w:rsidR="00CA30EB" w:rsidRPr="00126406" w:rsidRDefault="00374977" w:rsidP="00DF3EFF">
      <w:pPr>
        <w:tabs>
          <w:tab w:val="right" w:leader="dot" w:pos="7920"/>
        </w:tabs>
        <w:spacing w:after="120" w:line="240" w:lineRule="auto"/>
        <w:ind w:firstLine="709"/>
        <w:jc w:val="both"/>
        <w:rPr>
          <w:rFonts w:cs="Times New Roman"/>
          <w:szCs w:val="28"/>
        </w:rPr>
      </w:pPr>
      <w:r w:rsidRPr="00126406">
        <w:rPr>
          <w:rFonts w:cs="Times New Roman"/>
          <w:szCs w:val="28"/>
        </w:rPr>
        <w:t>- Quyết định xây dựng đảm bảo tuân thủ đúng quy định của Luật Ban hành văn bản quy phạm pháp luật và các văn bản hướng dẫn thi hành</w:t>
      </w:r>
      <w:r w:rsidR="005972F8" w:rsidRPr="00126406">
        <w:rPr>
          <w:rFonts w:cs="Times New Roman"/>
          <w:szCs w:val="28"/>
        </w:rPr>
        <w:t>;</w:t>
      </w:r>
      <w:r w:rsidR="00CA30EB" w:rsidRPr="00126406">
        <w:rPr>
          <w:rFonts w:cs="Times New Roman"/>
          <w:szCs w:val="28"/>
        </w:rPr>
        <w:t xml:space="preserve"> </w:t>
      </w:r>
      <w:r w:rsidR="00CA30EB" w:rsidRPr="00126406">
        <w:rPr>
          <w:rStyle w:val="fontstyle01"/>
          <w:rFonts w:ascii="Times New Roman" w:hAnsi="Times New Roman" w:cs="Times New Roman"/>
          <w:color w:val="auto"/>
          <w:sz w:val="28"/>
          <w:szCs w:val="28"/>
        </w:rPr>
        <w:t>đảm bảo tính hợp hiến, hợp pháp, thống nhất với hệ thống pháp luật và khả thi trong quá trình xây dựng Quyết định.</w:t>
      </w:r>
    </w:p>
    <w:p w14:paraId="0E383ABD" w14:textId="77777777" w:rsidR="00CA30EB" w:rsidRPr="00126406" w:rsidRDefault="006B1058" w:rsidP="00DF3EFF">
      <w:pPr>
        <w:widowControl w:val="0"/>
        <w:spacing w:after="120" w:line="240" w:lineRule="auto"/>
        <w:ind w:firstLine="709"/>
        <w:jc w:val="both"/>
        <w:rPr>
          <w:rFonts w:cs="Times New Roman"/>
          <w:b/>
          <w:szCs w:val="28"/>
          <w:lang w:val="pt-BR"/>
        </w:rPr>
      </w:pPr>
      <w:r w:rsidRPr="00126406">
        <w:rPr>
          <w:rFonts w:cs="Times New Roman"/>
          <w:b/>
          <w:szCs w:val="28"/>
          <w:lang w:val="pt-BR"/>
        </w:rPr>
        <w:t>III. QUÁ TRÌNH XÂY DỰNG DỰ THẢO VĂN BẢN</w:t>
      </w:r>
    </w:p>
    <w:p w14:paraId="6350F7B6" w14:textId="0A1506E9" w:rsidR="00DC0501" w:rsidRPr="00126406" w:rsidRDefault="00966352" w:rsidP="00DF3EFF">
      <w:pPr>
        <w:widowControl w:val="0"/>
        <w:spacing w:after="120" w:line="240" w:lineRule="auto"/>
        <w:ind w:firstLine="709"/>
        <w:jc w:val="both"/>
        <w:rPr>
          <w:rFonts w:cs="Times New Roman"/>
          <w:szCs w:val="28"/>
          <w:lang w:eastAsia="ja-JP"/>
        </w:rPr>
      </w:pPr>
      <w:r w:rsidRPr="00126406">
        <w:rPr>
          <w:rFonts w:cs="Times New Roman"/>
          <w:szCs w:val="28"/>
          <w:lang w:eastAsia="ja-JP"/>
        </w:rPr>
        <w:t xml:space="preserve">Trong quá trình xây dựng </w:t>
      </w:r>
      <w:r w:rsidR="00972B87" w:rsidRPr="00126406">
        <w:rPr>
          <w:rFonts w:cs="Times New Roman"/>
          <w:szCs w:val="28"/>
          <w:lang w:eastAsia="ja-JP"/>
        </w:rPr>
        <w:t>dự thảo</w:t>
      </w:r>
      <w:r w:rsidRPr="00126406">
        <w:rPr>
          <w:rFonts w:cs="Times New Roman"/>
          <w:szCs w:val="28"/>
          <w:lang w:eastAsia="ja-JP"/>
        </w:rPr>
        <w:t xml:space="preserve">, Sở </w:t>
      </w:r>
      <w:r w:rsidR="002F0F8A" w:rsidRPr="00126406">
        <w:rPr>
          <w:rFonts w:cs="Times New Roman"/>
          <w:szCs w:val="28"/>
          <w:lang w:eastAsia="ja-JP"/>
        </w:rPr>
        <w:t>Công Thương</w:t>
      </w:r>
      <w:r w:rsidRPr="00126406">
        <w:rPr>
          <w:rFonts w:cs="Times New Roman"/>
          <w:szCs w:val="28"/>
          <w:lang w:eastAsia="ja-JP"/>
        </w:rPr>
        <w:t xml:space="preserve"> đã thực hiện đúng trình tự, thủ tục quy định về xây dựng, ban hành văn bản quy phạm pháp luật </w:t>
      </w:r>
      <w:r w:rsidRPr="00126406">
        <w:rPr>
          <w:rFonts w:cs="Times New Roman"/>
          <w:szCs w:val="28"/>
        </w:rPr>
        <w:t>theo trình tự, thủ tục rút gọn</w:t>
      </w:r>
      <w:r w:rsidRPr="00126406">
        <w:rPr>
          <w:rFonts w:cs="Times New Roman"/>
          <w:szCs w:val="28"/>
          <w:lang w:eastAsia="ja-JP"/>
        </w:rPr>
        <w:t xml:space="preserve">, cụ thể: </w:t>
      </w:r>
    </w:p>
    <w:p w14:paraId="46E6BC7D" w14:textId="6EDFB4D8" w:rsidR="005D46DF" w:rsidRPr="00126406" w:rsidRDefault="00F26BBD" w:rsidP="00DF3EFF">
      <w:pPr>
        <w:widowControl w:val="0"/>
        <w:spacing w:after="120" w:line="240" w:lineRule="auto"/>
        <w:ind w:firstLine="709"/>
        <w:jc w:val="both"/>
        <w:rPr>
          <w:rStyle w:val="fontstyle01"/>
          <w:rFonts w:ascii="Times New Roman" w:hAnsi="Times New Roman" w:cs="Times New Roman"/>
          <w:color w:val="auto"/>
          <w:sz w:val="28"/>
          <w:szCs w:val="28"/>
        </w:rPr>
      </w:pPr>
      <w:r w:rsidRPr="00126406">
        <w:rPr>
          <w:rStyle w:val="fontstyle01"/>
          <w:rFonts w:ascii="Times New Roman" w:hAnsi="Times New Roman" w:cs="Times New Roman"/>
          <w:color w:val="auto"/>
          <w:sz w:val="28"/>
          <w:szCs w:val="28"/>
        </w:rPr>
        <w:t>- Ngày</w:t>
      </w:r>
      <w:r w:rsidR="00CE1057" w:rsidRPr="00126406">
        <w:rPr>
          <w:rStyle w:val="fontstyle01"/>
          <w:rFonts w:ascii="Times New Roman" w:hAnsi="Times New Roman" w:cs="Times New Roman"/>
          <w:color w:val="auto"/>
          <w:sz w:val="28"/>
          <w:szCs w:val="28"/>
        </w:rPr>
        <w:t xml:space="preserve"> 28/7</w:t>
      </w:r>
      <w:r w:rsidRPr="00126406">
        <w:rPr>
          <w:rStyle w:val="fontstyle01"/>
          <w:rFonts w:ascii="Times New Roman" w:hAnsi="Times New Roman" w:cs="Times New Roman"/>
          <w:color w:val="auto"/>
          <w:sz w:val="28"/>
          <w:szCs w:val="28"/>
        </w:rPr>
        <w:t>/202</w:t>
      </w:r>
      <w:r w:rsidR="001F5D64" w:rsidRPr="00126406">
        <w:rPr>
          <w:rStyle w:val="fontstyle01"/>
          <w:rFonts w:ascii="Times New Roman" w:hAnsi="Times New Roman" w:cs="Times New Roman"/>
          <w:color w:val="auto"/>
          <w:sz w:val="28"/>
          <w:szCs w:val="28"/>
        </w:rPr>
        <w:t>6</w:t>
      </w:r>
      <w:r w:rsidRPr="00126406">
        <w:rPr>
          <w:rStyle w:val="fontstyle01"/>
          <w:rFonts w:ascii="Times New Roman" w:hAnsi="Times New Roman" w:cs="Times New Roman"/>
          <w:color w:val="auto"/>
          <w:sz w:val="28"/>
          <w:szCs w:val="28"/>
        </w:rPr>
        <w:t xml:space="preserve">, Sở Công Thương có Tờ trình số </w:t>
      </w:r>
      <w:r w:rsidR="00CE1057" w:rsidRPr="00126406">
        <w:rPr>
          <w:rStyle w:val="fontstyle01"/>
          <w:rFonts w:ascii="Times New Roman" w:hAnsi="Times New Roman" w:cs="Times New Roman"/>
          <w:color w:val="auto"/>
          <w:sz w:val="28"/>
          <w:szCs w:val="28"/>
        </w:rPr>
        <w:t>195</w:t>
      </w:r>
      <w:r w:rsidRPr="00126406">
        <w:rPr>
          <w:rStyle w:val="fontstyle01"/>
          <w:rFonts w:ascii="Times New Roman" w:hAnsi="Times New Roman" w:cs="Times New Roman"/>
          <w:color w:val="auto"/>
          <w:sz w:val="28"/>
          <w:szCs w:val="28"/>
        </w:rPr>
        <w:t xml:space="preserve">/TTr-SCT </w:t>
      </w:r>
      <w:r w:rsidR="005C4D78" w:rsidRPr="00126406">
        <w:rPr>
          <w:rStyle w:val="fontstyle01"/>
          <w:rFonts w:ascii="Times New Roman" w:hAnsi="Times New Roman" w:cs="Times New Roman"/>
          <w:color w:val="auto"/>
          <w:sz w:val="28"/>
          <w:szCs w:val="28"/>
        </w:rPr>
        <w:t>tham mưu</w:t>
      </w:r>
      <w:r w:rsidRPr="00126406">
        <w:rPr>
          <w:rStyle w:val="fontstyle01"/>
          <w:rFonts w:ascii="Times New Roman" w:hAnsi="Times New Roman" w:cs="Times New Roman"/>
          <w:color w:val="auto"/>
          <w:sz w:val="28"/>
          <w:szCs w:val="28"/>
        </w:rPr>
        <w:t xml:space="preserve"> </w:t>
      </w:r>
      <w:r w:rsidR="00FC2DAC" w:rsidRPr="00126406">
        <w:rPr>
          <w:rStyle w:val="fontstyle01"/>
          <w:rFonts w:ascii="Times New Roman" w:hAnsi="Times New Roman" w:cs="Times New Roman"/>
          <w:color w:val="auto"/>
          <w:sz w:val="28"/>
          <w:szCs w:val="28"/>
        </w:rPr>
        <w:t xml:space="preserve">Chủ tịch </w:t>
      </w:r>
      <w:r w:rsidRPr="00126406">
        <w:rPr>
          <w:rStyle w:val="fontstyle01"/>
          <w:rFonts w:ascii="Times New Roman" w:hAnsi="Times New Roman" w:cs="Times New Roman"/>
          <w:color w:val="auto"/>
          <w:sz w:val="28"/>
          <w:szCs w:val="28"/>
        </w:rPr>
        <w:t xml:space="preserve">UBND tỉnh về việc </w:t>
      </w:r>
      <w:r w:rsidR="005D46DF" w:rsidRPr="00126406">
        <w:rPr>
          <w:rFonts w:cs="Times New Roman"/>
          <w:szCs w:val="28"/>
        </w:rPr>
        <w:t xml:space="preserve">đề nghị xây dựng </w:t>
      </w:r>
      <w:r w:rsidR="005D46DF" w:rsidRPr="00126406">
        <w:rPr>
          <w:rFonts w:cs="Times New Roman"/>
          <w:szCs w:val="28"/>
          <w:lang w:val="vi-VN"/>
        </w:rPr>
        <w:t xml:space="preserve">Quyết định </w:t>
      </w:r>
      <w:r w:rsidR="005D46DF" w:rsidRPr="00126406">
        <w:rPr>
          <w:rFonts w:cs="Times New Roman"/>
          <w:szCs w:val="28"/>
        </w:rPr>
        <w:t xml:space="preserve">sửa đổi, bổ sung một số điều của </w:t>
      </w:r>
      <w:r w:rsidR="005D46DF" w:rsidRPr="00126406">
        <w:rPr>
          <w:rFonts w:cs="Times New Roman"/>
          <w:bCs/>
          <w:szCs w:val="28"/>
        </w:rPr>
        <w:t xml:space="preserve">Quyết định số 28/2025/QĐ-UBND ngày 15/10/2025 của Ủy ban nhân dân tỉnh </w:t>
      </w:r>
      <w:r w:rsidR="005D46DF" w:rsidRPr="00126406">
        <w:rPr>
          <w:rStyle w:val="fontstyle01"/>
          <w:rFonts w:ascii="Times New Roman" w:hAnsi="Times New Roman" w:cs="Times New Roman"/>
          <w:color w:val="auto"/>
          <w:sz w:val="28"/>
          <w:szCs w:val="28"/>
        </w:rPr>
        <w:t>Phân cấp nhiệm vụ cho Sở Công Thương tỉnh Khánh Hòa cấp Giấy chứng nhận xuất xứ hàng hóa và Văn bản chấp thuận cho thương nhân tự chứng nhận xuất xứ hàng hóa xuất khẩu</w:t>
      </w:r>
      <w:r w:rsidR="00DB5B7E" w:rsidRPr="00126406">
        <w:rPr>
          <w:rStyle w:val="fontstyle01"/>
          <w:rFonts w:ascii="Times New Roman" w:hAnsi="Times New Roman" w:cs="Times New Roman"/>
          <w:color w:val="auto"/>
          <w:sz w:val="28"/>
          <w:szCs w:val="28"/>
        </w:rPr>
        <w:t>.</w:t>
      </w:r>
    </w:p>
    <w:p w14:paraId="5EADAF4E" w14:textId="792B1DCE" w:rsidR="00F26BBD" w:rsidRPr="00126406" w:rsidRDefault="00F26BBD" w:rsidP="00DF3EFF">
      <w:pPr>
        <w:widowControl w:val="0"/>
        <w:spacing w:after="120" w:line="240" w:lineRule="auto"/>
        <w:ind w:firstLine="709"/>
        <w:jc w:val="both"/>
        <w:rPr>
          <w:rStyle w:val="fontstyle01"/>
          <w:rFonts w:ascii="Times New Roman" w:hAnsi="Times New Roman" w:cs="Times New Roman"/>
          <w:color w:val="auto"/>
          <w:sz w:val="28"/>
          <w:szCs w:val="28"/>
        </w:rPr>
      </w:pPr>
      <w:r w:rsidRPr="00126406">
        <w:rPr>
          <w:rStyle w:val="fontstyle01"/>
          <w:rFonts w:ascii="Times New Roman" w:hAnsi="Times New Roman" w:cs="Times New Roman"/>
          <w:color w:val="auto"/>
          <w:sz w:val="28"/>
          <w:szCs w:val="28"/>
        </w:rPr>
        <w:t xml:space="preserve">- Ngày </w:t>
      </w:r>
      <w:r w:rsidR="0030147C" w:rsidRPr="00126406">
        <w:rPr>
          <w:rStyle w:val="fontstyle01"/>
          <w:rFonts w:ascii="Times New Roman" w:hAnsi="Times New Roman" w:cs="Times New Roman"/>
          <w:color w:val="auto"/>
          <w:sz w:val="28"/>
          <w:szCs w:val="28"/>
        </w:rPr>
        <w:t>14/8</w:t>
      </w:r>
      <w:r w:rsidRPr="00126406">
        <w:rPr>
          <w:rStyle w:val="fontstyle01"/>
          <w:rFonts w:ascii="Times New Roman" w:hAnsi="Times New Roman" w:cs="Times New Roman"/>
          <w:color w:val="auto"/>
          <w:sz w:val="28"/>
          <w:szCs w:val="28"/>
        </w:rPr>
        <w:t>/202</w:t>
      </w:r>
      <w:r w:rsidR="001F5D64" w:rsidRPr="00126406">
        <w:rPr>
          <w:rStyle w:val="fontstyle01"/>
          <w:rFonts w:ascii="Times New Roman" w:hAnsi="Times New Roman" w:cs="Times New Roman"/>
          <w:color w:val="auto"/>
          <w:sz w:val="28"/>
          <w:szCs w:val="28"/>
        </w:rPr>
        <w:t>6</w:t>
      </w:r>
      <w:r w:rsidRPr="00126406">
        <w:rPr>
          <w:rStyle w:val="fontstyle01"/>
          <w:rFonts w:ascii="Times New Roman" w:hAnsi="Times New Roman" w:cs="Times New Roman"/>
          <w:color w:val="auto"/>
          <w:sz w:val="28"/>
          <w:szCs w:val="28"/>
        </w:rPr>
        <w:t xml:space="preserve">, UBND tỉnh Khánh Hòa đã ban hành Công văn số </w:t>
      </w:r>
      <w:r w:rsidR="0030147C" w:rsidRPr="00126406">
        <w:rPr>
          <w:rStyle w:val="fontstyle01"/>
          <w:rFonts w:ascii="Times New Roman" w:hAnsi="Times New Roman" w:cs="Times New Roman"/>
          <w:color w:val="auto"/>
          <w:sz w:val="28"/>
          <w:szCs w:val="28"/>
        </w:rPr>
        <w:t>10305</w:t>
      </w:r>
      <w:r w:rsidRPr="00126406">
        <w:rPr>
          <w:rStyle w:val="fontstyle01"/>
          <w:rFonts w:ascii="Times New Roman" w:hAnsi="Times New Roman" w:cs="Times New Roman"/>
          <w:color w:val="auto"/>
          <w:sz w:val="28"/>
          <w:szCs w:val="28"/>
        </w:rPr>
        <w:t xml:space="preserve">/UBND-KT về việc chủ trương xây dựng văn bản quy phạm pháp luật theo trình tự, thủ tục rút gọn. </w:t>
      </w:r>
    </w:p>
    <w:p w14:paraId="220BDBE6" w14:textId="56E2564B" w:rsidR="00F26BBD" w:rsidRPr="00126406" w:rsidRDefault="00F26BBD" w:rsidP="00DF3EFF">
      <w:pPr>
        <w:widowControl w:val="0"/>
        <w:spacing w:after="120" w:line="240" w:lineRule="auto"/>
        <w:ind w:firstLine="709"/>
        <w:jc w:val="both"/>
        <w:rPr>
          <w:rStyle w:val="fontstyle01"/>
          <w:rFonts w:ascii="Times New Roman" w:hAnsi="Times New Roman" w:cs="Times New Roman"/>
          <w:color w:val="auto"/>
          <w:sz w:val="28"/>
          <w:szCs w:val="28"/>
        </w:rPr>
      </w:pPr>
      <w:r w:rsidRPr="00126406">
        <w:rPr>
          <w:rStyle w:val="fontstyle01"/>
          <w:rFonts w:ascii="Times New Roman" w:hAnsi="Times New Roman" w:cs="Times New Roman"/>
          <w:color w:val="auto"/>
          <w:sz w:val="28"/>
          <w:szCs w:val="28"/>
        </w:rPr>
        <w:lastRenderedPageBreak/>
        <w:t xml:space="preserve">- Ngày </w:t>
      </w:r>
      <w:r w:rsidR="002278D4" w:rsidRPr="00126406">
        <w:rPr>
          <w:rStyle w:val="fontstyle01"/>
          <w:rFonts w:ascii="Times New Roman" w:hAnsi="Times New Roman" w:cs="Times New Roman"/>
          <w:color w:val="auto"/>
          <w:spacing w:val="-4"/>
          <w:sz w:val="28"/>
          <w:szCs w:val="28"/>
        </w:rPr>
        <w:t>…</w:t>
      </w:r>
      <w:r w:rsidRPr="00126406">
        <w:rPr>
          <w:rStyle w:val="fontstyle01"/>
          <w:rFonts w:ascii="Times New Roman" w:hAnsi="Times New Roman" w:cs="Times New Roman"/>
          <w:color w:val="auto"/>
          <w:sz w:val="28"/>
          <w:szCs w:val="28"/>
        </w:rPr>
        <w:t>/…/202</w:t>
      </w:r>
      <w:r w:rsidR="001F5D64" w:rsidRPr="00126406">
        <w:rPr>
          <w:rStyle w:val="fontstyle01"/>
          <w:rFonts w:ascii="Times New Roman" w:hAnsi="Times New Roman" w:cs="Times New Roman"/>
          <w:color w:val="auto"/>
          <w:sz w:val="28"/>
          <w:szCs w:val="28"/>
        </w:rPr>
        <w:t>6</w:t>
      </w:r>
      <w:r w:rsidRPr="00126406">
        <w:rPr>
          <w:rStyle w:val="fontstyle01"/>
          <w:rFonts w:ascii="Times New Roman" w:hAnsi="Times New Roman" w:cs="Times New Roman"/>
          <w:color w:val="auto"/>
          <w:sz w:val="28"/>
          <w:szCs w:val="28"/>
        </w:rPr>
        <w:t>, Sở Công Thương có Công văn số</w:t>
      </w:r>
      <w:r w:rsidR="00463CFD" w:rsidRPr="00126406">
        <w:rPr>
          <w:rStyle w:val="fontstyle01"/>
          <w:rFonts w:ascii="Times New Roman" w:hAnsi="Times New Roman" w:cs="Times New Roman"/>
          <w:color w:val="auto"/>
          <w:sz w:val="28"/>
          <w:szCs w:val="28"/>
        </w:rPr>
        <w:t xml:space="preserve"> …</w:t>
      </w:r>
      <w:r w:rsidRPr="00126406">
        <w:rPr>
          <w:rStyle w:val="fontstyle01"/>
          <w:rFonts w:ascii="Times New Roman" w:hAnsi="Times New Roman" w:cs="Times New Roman"/>
          <w:color w:val="auto"/>
          <w:sz w:val="28"/>
          <w:szCs w:val="28"/>
        </w:rPr>
        <w:t>/SCT</w:t>
      </w:r>
      <w:r w:rsidR="00463CFD" w:rsidRPr="00126406">
        <w:rPr>
          <w:rStyle w:val="fontstyle01"/>
          <w:rFonts w:ascii="Times New Roman" w:hAnsi="Times New Roman" w:cs="Times New Roman"/>
          <w:color w:val="auto"/>
          <w:sz w:val="28"/>
          <w:szCs w:val="28"/>
        </w:rPr>
        <w:t>-PC</w:t>
      </w:r>
      <w:r w:rsidRPr="00126406">
        <w:rPr>
          <w:rStyle w:val="fontstyle01"/>
          <w:rFonts w:ascii="Times New Roman" w:hAnsi="Times New Roman" w:cs="Times New Roman"/>
          <w:color w:val="auto"/>
          <w:sz w:val="28"/>
          <w:szCs w:val="28"/>
        </w:rPr>
        <w:t xml:space="preserve"> gửi các cơ quan, đơn vị liên quan đề nghị góp ý dự thảo Tờ trình và </w:t>
      </w:r>
      <w:r w:rsidR="00463CFD" w:rsidRPr="00126406">
        <w:rPr>
          <w:rStyle w:val="fontstyle01"/>
          <w:rFonts w:ascii="Times New Roman" w:hAnsi="Times New Roman" w:cs="Times New Roman"/>
          <w:color w:val="auto"/>
          <w:sz w:val="28"/>
          <w:szCs w:val="28"/>
        </w:rPr>
        <w:t xml:space="preserve">dự thảo </w:t>
      </w:r>
      <w:r w:rsidRPr="00126406">
        <w:rPr>
          <w:rStyle w:val="fontstyle01"/>
          <w:rFonts w:ascii="Times New Roman" w:hAnsi="Times New Roman" w:cs="Times New Roman"/>
          <w:color w:val="auto"/>
          <w:sz w:val="28"/>
          <w:szCs w:val="28"/>
        </w:rPr>
        <w:t xml:space="preserve">Quyết </w:t>
      </w:r>
      <w:r w:rsidR="00463CFD" w:rsidRPr="00126406">
        <w:rPr>
          <w:rStyle w:val="fontstyle01"/>
          <w:rFonts w:ascii="Times New Roman" w:hAnsi="Times New Roman" w:cs="Times New Roman"/>
          <w:color w:val="auto"/>
          <w:sz w:val="28"/>
          <w:szCs w:val="28"/>
        </w:rPr>
        <w:t>định.</w:t>
      </w:r>
    </w:p>
    <w:p w14:paraId="4791FAE6" w14:textId="5E440CC8" w:rsidR="00F26BBD" w:rsidRPr="00126406" w:rsidRDefault="00F26BBD" w:rsidP="00DF3EFF">
      <w:pPr>
        <w:widowControl w:val="0"/>
        <w:spacing w:after="120" w:line="240" w:lineRule="auto"/>
        <w:ind w:firstLine="709"/>
        <w:jc w:val="both"/>
        <w:rPr>
          <w:rStyle w:val="fontstyle01"/>
          <w:rFonts w:ascii="Times New Roman" w:hAnsi="Times New Roman" w:cs="Times New Roman"/>
          <w:color w:val="auto"/>
          <w:spacing w:val="-4"/>
          <w:sz w:val="28"/>
          <w:szCs w:val="28"/>
        </w:rPr>
      </w:pPr>
      <w:r w:rsidRPr="00126406">
        <w:rPr>
          <w:rStyle w:val="fontstyle01"/>
          <w:rFonts w:ascii="Times New Roman" w:hAnsi="Times New Roman" w:cs="Times New Roman"/>
          <w:color w:val="auto"/>
          <w:spacing w:val="-4"/>
          <w:sz w:val="28"/>
          <w:szCs w:val="28"/>
        </w:rPr>
        <w:t xml:space="preserve">- Ngày </w:t>
      </w:r>
      <w:r w:rsidR="002278D4" w:rsidRPr="00126406">
        <w:rPr>
          <w:rStyle w:val="fontstyle01"/>
          <w:rFonts w:ascii="Times New Roman" w:hAnsi="Times New Roman" w:cs="Times New Roman"/>
          <w:color w:val="auto"/>
          <w:spacing w:val="-4"/>
          <w:sz w:val="28"/>
          <w:szCs w:val="28"/>
        </w:rPr>
        <w:t>…</w:t>
      </w:r>
      <w:r w:rsidRPr="00126406">
        <w:rPr>
          <w:rStyle w:val="fontstyle01"/>
          <w:rFonts w:ascii="Times New Roman" w:hAnsi="Times New Roman" w:cs="Times New Roman"/>
          <w:color w:val="auto"/>
          <w:spacing w:val="-4"/>
          <w:sz w:val="28"/>
          <w:szCs w:val="28"/>
        </w:rPr>
        <w:t>/…/202</w:t>
      </w:r>
      <w:r w:rsidR="001F5D64" w:rsidRPr="00126406">
        <w:rPr>
          <w:rStyle w:val="fontstyle01"/>
          <w:rFonts w:ascii="Times New Roman" w:hAnsi="Times New Roman" w:cs="Times New Roman"/>
          <w:color w:val="auto"/>
          <w:spacing w:val="-4"/>
          <w:sz w:val="28"/>
          <w:szCs w:val="28"/>
        </w:rPr>
        <w:t>6</w:t>
      </w:r>
      <w:r w:rsidRPr="00126406">
        <w:rPr>
          <w:rStyle w:val="fontstyle01"/>
          <w:rFonts w:ascii="Times New Roman" w:hAnsi="Times New Roman" w:cs="Times New Roman"/>
          <w:color w:val="auto"/>
          <w:spacing w:val="-4"/>
          <w:sz w:val="28"/>
          <w:szCs w:val="28"/>
        </w:rPr>
        <w:t>, Sở Công Thương có Công văn số</w:t>
      </w:r>
      <w:r w:rsidR="00463CFD" w:rsidRPr="00126406">
        <w:rPr>
          <w:rStyle w:val="fontstyle01"/>
          <w:rFonts w:ascii="Times New Roman" w:hAnsi="Times New Roman" w:cs="Times New Roman"/>
          <w:color w:val="auto"/>
          <w:spacing w:val="-4"/>
          <w:sz w:val="28"/>
          <w:szCs w:val="28"/>
        </w:rPr>
        <w:t xml:space="preserve"> …/SCT-PC</w:t>
      </w:r>
      <w:r w:rsidRPr="00126406">
        <w:rPr>
          <w:rStyle w:val="fontstyle01"/>
          <w:rFonts w:ascii="Times New Roman" w:hAnsi="Times New Roman" w:cs="Times New Roman"/>
          <w:color w:val="auto"/>
          <w:spacing w:val="-4"/>
          <w:sz w:val="28"/>
          <w:szCs w:val="28"/>
        </w:rPr>
        <w:t xml:space="preserve"> gửi Sở Tư pháp về việc đề nghị thẩm định Hồ sơ </w:t>
      </w:r>
      <w:r w:rsidR="00AE532B" w:rsidRPr="00126406">
        <w:rPr>
          <w:rFonts w:cs="Times New Roman"/>
          <w:spacing w:val="-4"/>
          <w:szCs w:val="28"/>
          <w:lang w:val="vi-VN"/>
        </w:rPr>
        <w:t xml:space="preserve">Quyết định </w:t>
      </w:r>
      <w:r w:rsidR="00AE532B" w:rsidRPr="00126406">
        <w:rPr>
          <w:rFonts w:cs="Times New Roman"/>
          <w:spacing w:val="-4"/>
          <w:szCs w:val="28"/>
        </w:rPr>
        <w:t xml:space="preserve">sửa đổi, bổ sung một số điều của </w:t>
      </w:r>
      <w:r w:rsidR="00AE532B" w:rsidRPr="00126406">
        <w:rPr>
          <w:rFonts w:cs="Times New Roman"/>
          <w:bCs/>
          <w:spacing w:val="-4"/>
          <w:szCs w:val="28"/>
        </w:rPr>
        <w:t>Quyết định số 28/2025/QĐ-UBND ngày 15/10/2025 của Ủy ban nhân dân tỉnh.</w:t>
      </w:r>
    </w:p>
    <w:p w14:paraId="1A62675A" w14:textId="464B1A59" w:rsidR="007E3058" w:rsidRPr="00126406" w:rsidRDefault="00F26BBD" w:rsidP="00DF3EFF">
      <w:pPr>
        <w:widowControl w:val="0"/>
        <w:spacing w:after="120" w:line="240" w:lineRule="auto"/>
        <w:ind w:firstLine="709"/>
        <w:jc w:val="both"/>
        <w:rPr>
          <w:rStyle w:val="fontstyle01"/>
          <w:rFonts w:ascii="Times New Roman" w:hAnsi="Times New Roman" w:cs="Times New Roman"/>
          <w:color w:val="auto"/>
          <w:sz w:val="28"/>
          <w:szCs w:val="28"/>
        </w:rPr>
      </w:pPr>
      <w:r w:rsidRPr="00126406">
        <w:rPr>
          <w:rStyle w:val="fontstyle01"/>
          <w:rFonts w:ascii="Times New Roman" w:hAnsi="Times New Roman" w:cs="Times New Roman"/>
          <w:color w:val="auto"/>
          <w:sz w:val="28"/>
          <w:szCs w:val="28"/>
        </w:rPr>
        <w:t>- Ngày</w:t>
      </w:r>
      <w:r w:rsidR="002278D4" w:rsidRPr="00126406">
        <w:rPr>
          <w:rStyle w:val="fontstyle01"/>
          <w:rFonts w:ascii="Times New Roman" w:hAnsi="Times New Roman" w:cs="Times New Roman"/>
          <w:color w:val="auto"/>
          <w:spacing w:val="-4"/>
          <w:sz w:val="28"/>
          <w:szCs w:val="28"/>
        </w:rPr>
        <w:t>…</w:t>
      </w:r>
      <w:r w:rsidRPr="00126406">
        <w:rPr>
          <w:rStyle w:val="fontstyle01"/>
          <w:rFonts w:ascii="Times New Roman" w:hAnsi="Times New Roman" w:cs="Times New Roman"/>
          <w:color w:val="auto"/>
          <w:sz w:val="28"/>
          <w:szCs w:val="28"/>
        </w:rPr>
        <w:t>/…/202</w:t>
      </w:r>
      <w:r w:rsidR="001F5D64" w:rsidRPr="00126406">
        <w:rPr>
          <w:rStyle w:val="fontstyle01"/>
          <w:rFonts w:ascii="Times New Roman" w:hAnsi="Times New Roman" w:cs="Times New Roman"/>
          <w:color w:val="auto"/>
          <w:sz w:val="28"/>
          <w:szCs w:val="28"/>
        </w:rPr>
        <w:t>6</w:t>
      </w:r>
      <w:r w:rsidRPr="00126406">
        <w:rPr>
          <w:rStyle w:val="fontstyle01"/>
          <w:rFonts w:ascii="Times New Roman" w:hAnsi="Times New Roman" w:cs="Times New Roman"/>
          <w:color w:val="auto"/>
          <w:sz w:val="28"/>
          <w:szCs w:val="28"/>
        </w:rPr>
        <w:t xml:space="preserve">, Sở Tư pháp có Báo cáo số </w:t>
      </w:r>
      <w:r w:rsidR="00923402" w:rsidRPr="00126406">
        <w:rPr>
          <w:rStyle w:val="fontstyle01"/>
          <w:rFonts w:ascii="Times New Roman" w:hAnsi="Times New Roman" w:cs="Times New Roman"/>
          <w:color w:val="auto"/>
          <w:sz w:val="28"/>
          <w:szCs w:val="28"/>
        </w:rPr>
        <w:t>…</w:t>
      </w:r>
      <w:r w:rsidRPr="00126406">
        <w:rPr>
          <w:rStyle w:val="fontstyle01"/>
          <w:rFonts w:ascii="Times New Roman" w:hAnsi="Times New Roman" w:cs="Times New Roman"/>
          <w:color w:val="auto"/>
          <w:sz w:val="28"/>
          <w:szCs w:val="28"/>
        </w:rPr>
        <w:t>/BC-STP về việc</w:t>
      </w:r>
      <w:r w:rsidR="007E3058" w:rsidRPr="00126406">
        <w:rPr>
          <w:rStyle w:val="fontstyle01"/>
          <w:rFonts w:ascii="Times New Roman" w:hAnsi="Times New Roman" w:cs="Times New Roman"/>
          <w:color w:val="auto"/>
          <w:sz w:val="28"/>
          <w:szCs w:val="28"/>
        </w:rPr>
        <w:t xml:space="preserve"> thẩm định Hồ sơ </w:t>
      </w:r>
      <w:r w:rsidR="007E3058" w:rsidRPr="00126406">
        <w:rPr>
          <w:rFonts w:cs="Times New Roman"/>
          <w:szCs w:val="28"/>
          <w:lang w:val="vi-VN"/>
        </w:rPr>
        <w:t xml:space="preserve">Quyết định </w:t>
      </w:r>
      <w:r w:rsidR="007E3058" w:rsidRPr="00126406">
        <w:rPr>
          <w:rFonts w:cs="Times New Roman"/>
          <w:szCs w:val="28"/>
        </w:rPr>
        <w:t xml:space="preserve">sửa đổi, bổ sung một số điều của </w:t>
      </w:r>
      <w:r w:rsidR="007E3058" w:rsidRPr="00126406">
        <w:rPr>
          <w:rFonts w:cs="Times New Roman"/>
          <w:bCs/>
          <w:szCs w:val="28"/>
        </w:rPr>
        <w:t>Quyết định số 28/2025/QĐ-UBND ngày 15/10/202</w:t>
      </w:r>
      <w:r w:rsidR="001F5D64" w:rsidRPr="00126406">
        <w:rPr>
          <w:rStyle w:val="fontstyle01"/>
          <w:rFonts w:ascii="Times New Roman" w:hAnsi="Times New Roman" w:cs="Times New Roman"/>
          <w:color w:val="auto"/>
          <w:sz w:val="28"/>
          <w:szCs w:val="28"/>
        </w:rPr>
        <w:t>6</w:t>
      </w:r>
      <w:r w:rsidR="007E3058" w:rsidRPr="00126406">
        <w:rPr>
          <w:rFonts w:cs="Times New Roman"/>
          <w:bCs/>
          <w:szCs w:val="28"/>
        </w:rPr>
        <w:t xml:space="preserve"> của Ủy ban nhân dân tỉnh.</w:t>
      </w:r>
    </w:p>
    <w:p w14:paraId="2F680246" w14:textId="3B03218A" w:rsidR="00F26BBD" w:rsidRPr="00126406" w:rsidRDefault="007E3058" w:rsidP="00DF3EFF">
      <w:pPr>
        <w:widowControl w:val="0"/>
        <w:spacing w:after="120" w:line="240" w:lineRule="auto"/>
        <w:ind w:firstLine="709"/>
        <w:jc w:val="both"/>
        <w:rPr>
          <w:rStyle w:val="fontstyle01"/>
          <w:rFonts w:ascii="Times New Roman" w:hAnsi="Times New Roman" w:cs="Times New Roman"/>
          <w:color w:val="auto"/>
          <w:sz w:val="28"/>
          <w:szCs w:val="28"/>
        </w:rPr>
      </w:pPr>
      <w:r w:rsidRPr="00126406">
        <w:rPr>
          <w:rStyle w:val="fontstyle01"/>
          <w:rFonts w:ascii="Times New Roman" w:hAnsi="Times New Roman" w:cs="Times New Roman"/>
          <w:color w:val="auto"/>
          <w:sz w:val="28"/>
          <w:szCs w:val="28"/>
        </w:rPr>
        <w:t xml:space="preserve">- Ngày </w:t>
      </w:r>
      <w:r w:rsidR="002278D4" w:rsidRPr="00126406">
        <w:rPr>
          <w:rStyle w:val="fontstyle01"/>
          <w:rFonts w:ascii="Times New Roman" w:hAnsi="Times New Roman" w:cs="Times New Roman"/>
          <w:color w:val="auto"/>
          <w:spacing w:val="-4"/>
          <w:sz w:val="28"/>
          <w:szCs w:val="28"/>
        </w:rPr>
        <w:t>…</w:t>
      </w:r>
      <w:r w:rsidRPr="00126406">
        <w:rPr>
          <w:rStyle w:val="fontstyle01"/>
          <w:rFonts w:ascii="Times New Roman" w:hAnsi="Times New Roman" w:cs="Times New Roman"/>
          <w:color w:val="auto"/>
          <w:sz w:val="28"/>
          <w:szCs w:val="28"/>
        </w:rPr>
        <w:t>/…/202</w:t>
      </w:r>
      <w:r w:rsidR="001F5D64" w:rsidRPr="00126406">
        <w:rPr>
          <w:rStyle w:val="fontstyle01"/>
          <w:rFonts w:ascii="Times New Roman" w:hAnsi="Times New Roman" w:cs="Times New Roman"/>
          <w:color w:val="auto"/>
          <w:sz w:val="28"/>
          <w:szCs w:val="28"/>
        </w:rPr>
        <w:t>6</w:t>
      </w:r>
      <w:r w:rsidRPr="00126406">
        <w:rPr>
          <w:rStyle w:val="fontstyle01"/>
          <w:rFonts w:ascii="Times New Roman" w:hAnsi="Times New Roman" w:cs="Times New Roman"/>
          <w:color w:val="auto"/>
          <w:sz w:val="28"/>
          <w:szCs w:val="28"/>
        </w:rPr>
        <w:t xml:space="preserve">, Sở Công Thương có Công văn số …/SCT-PC gửi Sở Tư pháp về việc </w:t>
      </w:r>
      <w:r w:rsidR="00F82351" w:rsidRPr="00126406">
        <w:rPr>
          <w:rFonts w:cs="Times New Roman"/>
          <w:szCs w:val="28"/>
        </w:rPr>
        <w:t xml:space="preserve">tiếp thu, giải trình </w:t>
      </w:r>
      <w:r w:rsidR="0085257B" w:rsidRPr="00126406">
        <w:rPr>
          <w:rFonts w:cs="Times New Roman"/>
          <w:szCs w:val="28"/>
        </w:rPr>
        <w:t xml:space="preserve">theo </w:t>
      </w:r>
      <w:r w:rsidR="00B2399B" w:rsidRPr="00126406">
        <w:rPr>
          <w:rFonts w:cs="Times New Roman"/>
          <w:szCs w:val="28"/>
        </w:rPr>
        <w:t xml:space="preserve">ý kiến </w:t>
      </w:r>
      <w:r w:rsidR="0085257B" w:rsidRPr="00126406">
        <w:rPr>
          <w:rFonts w:cs="Times New Roman"/>
          <w:szCs w:val="28"/>
        </w:rPr>
        <w:t>thẩm định của Sở Tư pháp</w:t>
      </w:r>
    </w:p>
    <w:p w14:paraId="47B4B794" w14:textId="757B39A5" w:rsidR="0008180C" w:rsidRPr="00126406" w:rsidRDefault="001F5D64" w:rsidP="00DF3EFF">
      <w:pPr>
        <w:widowControl w:val="0"/>
        <w:spacing w:after="120" w:line="240" w:lineRule="auto"/>
        <w:ind w:firstLine="709"/>
        <w:jc w:val="both"/>
        <w:rPr>
          <w:rFonts w:cs="Times New Roman"/>
          <w:szCs w:val="28"/>
        </w:rPr>
      </w:pPr>
      <w:r w:rsidRPr="00126406">
        <w:rPr>
          <w:rStyle w:val="fontstyle01"/>
          <w:rFonts w:ascii="Times New Roman" w:hAnsi="Times New Roman" w:cs="Times New Roman"/>
          <w:color w:val="auto"/>
          <w:sz w:val="28"/>
          <w:szCs w:val="28"/>
        </w:rPr>
        <w:t xml:space="preserve">- Ngày </w:t>
      </w:r>
      <w:r w:rsidR="002278D4" w:rsidRPr="00126406">
        <w:rPr>
          <w:rStyle w:val="fontstyle01"/>
          <w:rFonts w:ascii="Times New Roman" w:hAnsi="Times New Roman" w:cs="Times New Roman"/>
          <w:color w:val="auto"/>
          <w:spacing w:val="-4"/>
          <w:sz w:val="28"/>
          <w:szCs w:val="28"/>
        </w:rPr>
        <w:t>…</w:t>
      </w:r>
      <w:r w:rsidRPr="00126406">
        <w:rPr>
          <w:rStyle w:val="fontstyle01"/>
          <w:rFonts w:ascii="Times New Roman" w:hAnsi="Times New Roman" w:cs="Times New Roman"/>
          <w:color w:val="auto"/>
          <w:sz w:val="28"/>
          <w:szCs w:val="28"/>
        </w:rPr>
        <w:t xml:space="preserve">/…/2026, Sở Tư pháp có </w:t>
      </w:r>
      <w:r w:rsidR="00FA1951" w:rsidRPr="00126406">
        <w:rPr>
          <w:rStyle w:val="fontstyle01"/>
          <w:rFonts w:ascii="Times New Roman" w:hAnsi="Times New Roman" w:cs="Times New Roman"/>
          <w:color w:val="auto"/>
          <w:sz w:val="28"/>
          <w:szCs w:val="28"/>
        </w:rPr>
        <w:t>Công văn số …/STP-NV1</w:t>
      </w:r>
      <w:r w:rsidRPr="00126406">
        <w:rPr>
          <w:rStyle w:val="fontstyle01"/>
          <w:rFonts w:ascii="Times New Roman" w:hAnsi="Times New Roman" w:cs="Times New Roman"/>
          <w:color w:val="auto"/>
          <w:sz w:val="28"/>
          <w:szCs w:val="28"/>
        </w:rPr>
        <w:t xml:space="preserve"> về việc </w:t>
      </w:r>
      <w:r w:rsidR="00F82351" w:rsidRPr="00126406">
        <w:rPr>
          <w:rFonts w:cs="Times New Roman"/>
          <w:szCs w:val="28"/>
        </w:rPr>
        <w:t>thống nhất với nội dung tiếp thu, giải trình của Sở Công Thương.</w:t>
      </w:r>
    </w:p>
    <w:p w14:paraId="5B8EB930" w14:textId="77777777" w:rsidR="000203C3" w:rsidRPr="00126406" w:rsidRDefault="000203C3" w:rsidP="00DF3EFF">
      <w:pPr>
        <w:spacing w:after="120" w:line="240" w:lineRule="auto"/>
        <w:ind w:firstLine="709"/>
        <w:jc w:val="both"/>
        <w:rPr>
          <w:rStyle w:val="markedcontent"/>
          <w:rFonts w:cs="Times New Roman"/>
          <w:b/>
          <w:szCs w:val="28"/>
          <w:lang w:val="vi-VN"/>
        </w:rPr>
      </w:pPr>
      <w:r w:rsidRPr="00126406">
        <w:rPr>
          <w:rStyle w:val="markedcontent"/>
          <w:rFonts w:cs="Times New Roman"/>
          <w:b/>
          <w:szCs w:val="28"/>
        </w:rPr>
        <w:t>I</w:t>
      </w:r>
      <w:r w:rsidRPr="00126406">
        <w:rPr>
          <w:rStyle w:val="markedcontent"/>
          <w:rFonts w:cs="Times New Roman"/>
          <w:b/>
          <w:szCs w:val="28"/>
          <w:lang w:val="vi-VN"/>
        </w:rPr>
        <w:t>V. BỐ CỤC VÀ NỘI DUNG CƠ BẢN CỦA DỰ THẢO VĂN BẢN</w:t>
      </w:r>
    </w:p>
    <w:p w14:paraId="0D6347C6" w14:textId="77777777" w:rsidR="000203C3" w:rsidRPr="00126406" w:rsidRDefault="000203C3" w:rsidP="00DF3EFF">
      <w:pPr>
        <w:spacing w:after="120" w:line="240" w:lineRule="auto"/>
        <w:ind w:firstLine="709"/>
        <w:jc w:val="both"/>
        <w:rPr>
          <w:rStyle w:val="markedcontent"/>
          <w:rFonts w:cs="Times New Roman"/>
          <w:b/>
          <w:szCs w:val="28"/>
          <w:lang w:val="vi-VN"/>
        </w:rPr>
      </w:pPr>
      <w:r w:rsidRPr="00126406">
        <w:rPr>
          <w:rStyle w:val="markedcontent"/>
          <w:rFonts w:cs="Times New Roman"/>
          <w:b/>
          <w:szCs w:val="28"/>
        </w:rPr>
        <w:t xml:space="preserve">1. </w:t>
      </w:r>
      <w:r w:rsidRPr="00126406">
        <w:rPr>
          <w:rStyle w:val="markedcontent"/>
          <w:rFonts w:cs="Times New Roman"/>
          <w:b/>
          <w:szCs w:val="28"/>
          <w:lang w:val="vi-VN"/>
        </w:rPr>
        <w:t>Phạm vi điều chỉnh, đối tượng áp dụng</w:t>
      </w:r>
    </w:p>
    <w:p w14:paraId="177EEC45" w14:textId="15A98553" w:rsidR="00920664" w:rsidRPr="00126406" w:rsidRDefault="00920664" w:rsidP="00DF3EFF">
      <w:pPr>
        <w:spacing w:after="120" w:line="240" w:lineRule="auto"/>
        <w:ind w:firstLine="709"/>
        <w:jc w:val="both"/>
        <w:outlineLvl w:val="0"/>
        <w:rPr>
          <w:rFonts w:cs="Times New Roman"/>
          <w:bCs/>
          <w:iCs/>
          <w:szCs w:val="28"/>
          <w:lang w:val="vi-VN"/>
        </w:rPr>
      </w:pPr>
      <w:r w:rsidRPr="00126406">
        <w:rPr>
          <w:rStyle w:val="fontstyle01"/>
          <w:rFonts w:ascii="Times New Roman" w:hAnsi="Times New Roman" w:cs="Times New Roman"/>
          <w:color w:val="auto"/>
          <w:sz w:val="28"/>
          <w:szCs w:val="28"/>
        </w:rPr>
        <w:t>1.1 Phạm vi điều chỉnh</w:t>
      </w:r>
    </w:p>
    <w:p w14:paraId="7B3ACACF" w14:textId="36B5AB1B" w:rsidR="00920664" w:rsidRPr="00126406" w:rsidRDefault="00920664" w:rsidP="00DF3EFF">
      <w:pPr>
        <w:spacing w:after="120" w:line="240" w:lineRule="auto"/>
        <w:ind w:firstLine="709"/>
        <w:jc w:val="both"/>
        <w:outlineLvl w:val="0"/>
        <w:rPr>
          <w:rFonts w:cs="Times New Roman"/>
          <w:szCs w:val="28"/>
          <w:lang w:val="vi-VN" w:eastAsia="vi-VN"/>
        </w:rPr>
      </w:pPr>
      <w:r w:rsidRPr="00126406">
        <w:rPr>
          <w:rStyle w:val="fontstyle01"/>
          <w:rFonts w:ascii="Times New Roman" w:hAnsi="Times New Roman" w:cs="Times New Roman"/>
          <w:color w:val="auto"/>
          <w:sz w:val="28"/>
          <w:szCs w:val="28"/>
        </w:rPr>
        <w:t xml:space="preserve">Quyết định </w:t>
      </w:r>
      <w:r w:rsidRPr="00126406">
        <w:rPr>
          <w:rFonts w:cs="Times New Roman"/>
          <w:szCs w:val="28"/>
        </w:rPr>
        <w:t xml:space="preserve">sửa đổi, bổ sung một số điều của </w:t>
      </w:r>
      <w:r w:rsidRPr="00126406">
        <w:rPr>
          <w:rFonts w:cs="Times New Roman"/>
          <w:bCs/>
          <w:szCs w:val="28"/>
        </w:rPr>
        <w:t xml:space="preserve">Quyết định số 28/2025/QĐ-UBND ngày 15/10/2025 của </w:t>
      </w:r>
      <w:r w:rsidRPr="00126406">
        <w:rPr>
          <w:rFonts w:cs="Times New Roman"/>
          <w:bCs/>
          <w:iCs/>
          <w:szCs w:val="28"/>
        </w:rPr>
        <w:t>Ủy ban nhân dân</w:t>
      </w:r>
      <w:r w:rsidRPr="00126406">
        <w:rPr>
          <w:rFonts w:cs="Times New Roman"/>
          <w:bCs/>
          <w:szCs w:val="28"/>
        </w:rPr>
        <w:t xml:space="preserve"> tỉnh</w:t>
      </w:r>
      <w:r w:rsidRPr="00126406">
        <w:rPr>
          <w:rStyle w:val="fontstyle01"/>
          <w:rFonts w:ascii="Times New Roman" w:hAnsi="Times New Roman" w:cs="Times New Roman"/>
          <w:b/>
          <w:color w:val="auto"/>
          <w:sz w:val="28"/>
          <w:szCs w:val="28"/>
        </w:rPr>
        <w:t xml:space="preserve"> </w:t>
      </w:r>
      <w:r w:rsidR="00BF3DD5" w:rsidRPr="00126406">
        <w:rPr>
          <w:rStyle w:val="fontstyle01"/>
          <w:rFonts w:ascii="Times New Roman" w:hAnsi="Times New Roman" w:cs="Times New Roman"/>
          <w:color w:val="auto"/>
          <w:sz w:val="28"/>
          <w:szCs w:val="28"/>
        </w:rPr>
        <w:t>Khánh Hòa</w:t>
      </w:r>
      <w:r w:rsidR="00BF3DD5" w:rsidRPr="00126406">
        <w:rPr>
          <w:rStyle w:val="fontstyle01"/>
          <w:rFonts w:ascii="Times New Roman" w:hAnsi="Times New Roman" w:cs="Times New Roman"/>
          <w:b/>
          <w:color w:val="auto"/>
          <w:sz w:val="28"/>
          <w:szCs w:val="28"/>
        </w:rPr>
        <w:t xml:space="preserve"> </w:t>
      </w:r>
      <w:r w:rsidRPr="00126406">
        <w:rPr>
          <w:rStyle w:val="fontstyle01"/>
          <w:rFonts w:ascii="Times New Roman" w:hAnsi="Times New Roman" w:cs="Times New Roman"/>
          <w:color w:val="auto"/>
          <w:sz w:val="28"/>
          <w:szCs w:val="28"/>
        </w:rPr>
        <w:t>Phân cấp nhiệm vụ cho Sở Công Thương tỉnh Khánh Hòa cấp Giấy chứng nhận xuất xứ hàng hóa và Văn bản chấp thuận cho thương nhân tự chứng nhận xuất xứ hàng hóa xuất khẩu.</w:t>
      </w:r>
    </w:p>
    <w:p w14:paraId="19836CCD" w14:textId="0C117C00" w:rsidR="00920664" w:rsidRPr="00126406" w:rsidRDefault="00920664" w:rsidP="00DF3EFF">
      <w:pPr>
        <w:spacing w:after="120" w:line="240" w:lineRule="auto"/>
        <w:ind w:firstLine="709"/>
        <w:jc w:val="both"/>
        <w:outlineLvl w:val="0"/>
        <w:rPr>
          <w:rFonts w:cs="Times New Roman"/>
          <w:bCs/>
          <w:iCs/>
          <w:szCs w:val="28"/>
          <w:lang w:val="vi-VN"/>
        </w:rPr>
      </w:pPr>
      <w:r w:rsidRPr="00126406">
        <w:rPr>
          <w:rFonts w:cs="Times New Roman"/>
          <w:bCs/>
          <w:iCs/>
          <w:szCs w:val="28"/>
        </w:rPr>
        <w:t xml:space="preserve">1.2 Đối tượng </w:t>
      </w:r>
      <w:r w:rsidRPr="00126406">
        <w:rPr>
          <w:rFonts w:cs="Times New Roman"/>
          <w:bCs/>
          <w:iCs/>
          <w:szCs w:val="28"/>
          <w:lang w:val="vi-VN"/>
        </w:rPr>
        <w:t>áp dụng</w:t>
      </w:r>
    </w:p>
    <w:p w14:paraId="61F1A2DA" w14:textId="77777777" w:rsidR="00920664" w:rsidRPr="00126406" w:rsidRDefault="00920664" w:rsidP="00DF3EFF">
      <w:pPr>
        <w:spacing w:after="120" w:line="240" w:lineRule="auto"/>
        <w:ind w:firstLine="709"/>
        <w:jc w:val="both"/>
        <w:outlineLvl w:val="0"/>
        <w:rPr>
          <w:rFonts w:cs="Times New Roman"/>
          <w:bCs/>
          <w:iCs/>
          <w:szCs w:val="28"/>
          <w:lang w:val="vi-VN"/>
        </w:rPr>
      </w:pPr>
      <w:r w:rsidRPr="00126406">
        <w:rPr>
          <w:rStyle w:val="fontstyle01"/>
          <w:rFonts w:ascii="Times New Roman" w:hAnsi="Times New Roman" w:cs="Times New Roman"/>
          <w:color w:val="auto"/>
          <w:sz w:val="28"/>
          <w:szCs w:val="28"/>
        </w:rPr>
        <w:t>- Sở Công Thương và các cơ quan, tổ chức, cá nhân khác có liên quan đến nhiệm vụ quản lý nhà nước về xuất xứ hàng hóa trên địa bàn tỉnh Khánh Hòa.</w:t>
      </w:r>
    </w:p>
    <w:p w14:paraId="0E016FBF" w14:textId="77777777" w:rsidR="00920664" w:rsidRPr="00126406" w:rsidRDefault="00920664" w:rsidP="00DF3EFF">
      <w:pPr>
        <w:spacing w:after="120" w:line="240" w:lineRule="auto"/>
        <w:ind w:firstLine="709"/>
        <w:jc w:val="both"/>
        <w:outlineLvl w:val="0"/>
        <w:rPr>
          <w:rFonts w:cs="Times New Roman"/>
          <w:bCs/>
          <w:iCs/>
          <w:spacing w:val="2"/>
          <w:szCs w:val="28"/>
          <w:lang w:val="vi-VN"/>
        </w:rPr>
      </w:pPr>
      <w:r w:rsidRPr="00126406">
        <w:rPr>
          <w:rStyle w:val="fontstyle01"/>
          <w:rFonts w:ascii="Times New Roman" w:hAnsi="Times New Roman" w:cs="Times New Roman"/>
          <w:color w:val="auto"/>
          <w:spacing w:val="2"/>
          <w:sz w:val="28"/>
          <w:szCs w:val="28"/>
        </w:rPr>
        <w:t>- Thương nhân, tổ chức, cá nhân có hoạt động liên quan đến xuất xứ hàng hóa.</w:t>
      </w:r>
    </w:p>
    <w:p w14:paraId="207DCC62" w14:textId="528F4DBF" w:rsidR="0048720E" w:rsidRPr="00126406" w:rsidRDefault="000203C3" w:rsidP="00DF3EFF">
      <w:pPr>
        <w:widowControl w:val="0"/>
        <w:spacing w:after="120" w:line="240" w:lineRule="auto"/>
        <w:ind w:firstLine="709"/>
        <w:jc w:val="both"/>
        <w:rPr>
          <w:rFonts w:cs="Times New Roman"/>
          <w:b/>
          <w:i/>
          <w:szCs w:val="28"/>
        </w:rPr>
      </w:pPr>
      <w:r w:rsidRPr="00126406">
        <w:rPr>
          <w:rFonts w:cs="Times New Roman"/>
          <w:b/>
          <w:bCs/>
          <w:iCs/>
          <w:szCs w:val="28"/>
          <w:lang w:val="vi-VN"/>
        </w:rPr>
        <w:t>2. Bố cục của dự thảo văn bản</w:t>
      </w:r>
      <w:r w:rsidR="0048720E" w:rsidRPr="00126406">
        <w:rPr>
          <w:rFonts w:cs="Times New Roman"/>
          <w:b/>
          <w:bCs/>
          <w:iCs/>
          <w:szCs w:val="28"/>
        </w:rPr>
        <w:t>:</w:t>
      </w:r>
      <w:r w:rsidR="0048720E" w:rsidRPr="00126406">
        <w:rPr>
          <w:rFonts w:cs="Times New Roman"/>
          <w:szCs w:val="28"/>
        </w:rPr>
        <w:t xml:space="preserve"> </w:t>
      </w:r>
      <w:r w:rsidR="0048720E" w:rsidRPr="00126406">
        <w:rPr>
          <w:rFonts w:cs="Times New Roman"/>
          <w:szCs w:val="28"/>
          <w:lang w:val="vi-VN"/>
        </w:rPr>
        <w:t xml:space="preserve">Quyết định </w:t>
      </w:r>
      <w:r w:rsidR="0048720E" w:rsidRPr="00126406">
        <w:rPr>
          <w:rFonts w:cs="Times New Roman"/>
          <w:szCs w:val="28"/>
        </w:rPr>
        <w:t>gồm 0</w:t>
      </w:r>
      <w:r w:rsidR="00C37362">
        <w:rPr>
          <w:rFonts w:cs="Times New Roman"/>
          <w:szCs w:val="28"/>
        </w:rPr>
        <w:t>2</w:t>
      </w:r>
      <w:r w:rsidR="0048720E" w:rsidRPr="00126406">
        <w:rPr>
          <w:rFonts w:cs="Times New Roman"/>
          <w:szCs w:val="28"/>
        </w:rPr>
        <w:t xml:space="preserve"> Điều, cụ thể:</w:t>
      </w:r>
    </w:p>
    <w:p w14:paraId="1516982E" w14:textId="23151542" w:rsidR="0048720E" w:rsidRPr="00126406" w:rsidRDefault="0048720E" w:rsidP="00DF3EFF">
      <w:pPr>
        <w:pStyle w:val="NormalWeb"/>
        <w:shd w:val="clear" w:color="auto" w:fill="FFFFFF"/>
        <w:spacing w:before="0" w:beforeAutospacing="0" w:after="120" w:afterAutospacing="0" w:line="240" w:lineRule="auto"/>
        <w:ind w:firstLine="709"/>
        <w:jc w:val="both"/>
        <w:rPr>
          <w:rFonts w:cs="Times New Roman"/>
          <w:szCs w:val="28"/>
        </w:rPr>
      </w:pPr>
      <w:r w:rsidRPr="00DC666A">
        <w:rPr>
          <w:rFonts w:cs="Times New Roman"/>
          <w:b/>
          <w:szCs w:val="28"/>
        </w:rPr>
        <w:t>Điều 1.</w:t>
      </w:r>
      <w:r w:rsidRPr="00126406">
        <w:rPr>
          <w:rFonts w:cs="Times New Roman"/>
          <w:szCs w:val="28"/>
        </w:rPr>
        <w:t xml:space="preserve"> Sửa đổi, bổ sung một số điều của </w:t>
      </w:r>
      <w:r w:rsidRPr="00126406">
        <w:rPr>
          <w:rFonts w:cs="Times New Roman"/>
          <w:bCs/>
          <w:szCs w:val="28"/>
        </w:rPr>
        <w:t>Quyết định số 28/2025/QĐ-UBND ngày 15/10/2025 của Uỷ ban nhân dân tỉnh</w:t>
      </w:r>
      <w:r w:rsidR="00DB5B7E" w:rsidRPr="00126406">
        <w:rPr>
          <w:rFonts w:cs="Times New Roman"/>
          <w:bCs/>
          <w:szCs w:val="28"/>
        </w:rPr>
        <w:t xml:space="preserve"> Khánh Hòa</w:t>
      </w:r>
      <w:r w:rsidRPr="00126406">
        <w:rPr>
          <w:rStyle w:val="fontstyle01"/>
          <w:rFonts w:ascii="Times New Roman" w:hAnsi="Times New Roman" w:cs="Times New Roman"/>
          <w:b/>
          <w:color w:val="auto"/>
          <w:sz w:val="28"/>
          <w:szCs w:val="28"/>
        </w:rPr>
        <w:t xml:space="preserve"> </w:t>
      </w:r>
      <w:r w:rsidRPr="00126406">
        <w:rPr>
          <w:rStyle w:val="fontstyle01"/>
          <w:rFonts w:ascii="Times New Roman" w:hAnsi="Times New Roman" w:cs="Times New Roman"/>
          <w:color w:val="auto"/>
          <w:sz w:val="28"/>
          <w:szCs w:val="28"/>
        </w:rPr>
        <w:t>Phân cấp nhiệm vụ cho Sở Công Thương tỉnh Khánh Hòa cấp Giấy chứng nhận xuất xứ hàng hóa và Văn bản chấp thuận cho thương nhân tự chứng nhận xuất xứ hàng hóa xuất khẩu.</w:t>
      </w:r>
    </w:p>
    <w:p w14:paraId="4BADA3B2" w14:textId="4469759C" w:rsidR="0032297A" w:rsidRPr="00126406" w:rsidRDefault="0048720E" w:rsidP="00DF3EFF">
      <w:pPr>
        <w:pStyle w:val="NormalWeb"/>
        <w:shd w:val="clear" w:color="auto" w:fill="FFFFFF"/>
        <w:spacing w:before="0" w:beforeAutospacing="0" w:after="120" w:afterAutospacing="0" w:line="240" w:lineRule="auto"/>
        <w:ind w:firstLine="709"/>
        <w:jc w:val="both"/>
        <w:rPr>
          <w:rFonts w:cs="Times New Roman"/>
          <w:b/>
          <w:szCs w:val="28"/>
        </w:rPr>
      </w:pPr>
      <w:r w:rsidRPr="0032297A">
        <w:rPr>
          <w:rFonts w:cs="Times New Roman"/>
          <w:b/>
          <w:szCs w:val="28"/>
        </w:rPr>
        <w:t>Điều 2.</w:t>
      </w:r>
      <w:r w:rsidRPr="00126406">
        <w:rPr>
          <w:rFonts w:cs="Times New Roman"/>
          <w:b/>
          <w:szCs w:val="28"/>
        </w:rPr>
        <w:t xml:space="preserve"> </w:t>
      </w:r>
      <w:r w:rsidRPr="00126406">
        <w:rPr>
          <w:rFonts w:cs="Times New Roman"/>
          <w:szCs w:val="28"/>
        </w:rPr>
        <w:t>Điều khoản thi hành.</w:t>
      </w:r>
    </w:p>
    <w:p w14:paraId="4153503B" w14:textId="0A5CCFFF" w:rsidR="000203C3" w:rsidRPr="00126406" w:rsidRDefault="000203C3" w:rsidP="00DF3EFF">
      <w:pPr>
        <w:pStyle w:val="NormalWeb"/>
        <w:shd w:val="clear" w:color="auto" w:fill="FFFFFF"/>
        <w:spacing w:before="0" w:beforeAutospacing="0" w:after="120" w:afterAutospacing="0" w:line="240" w:lineRule="auto"/>
        <w:ind w:firstLine="709"/>
        <w:jc w:val="both"/>
        <w:rPr>
          <w:rFonts w:cs="Times New Roman"/>
          <w:b/>
          <w:szCs w:val="28"/>
          <w:lang w:val="vi-VN"/>
        </w:rPr>
      </w:pPr>
      <w:r w:rsidRPr="00126406">
        <w:rPr>
          <w:rFonts w:cs="Times New Roman"/>
          <w:b/>
          <w:bCs/>
          <w:szCs w:val="28"/>
          <w:lang w:val="vi-VN"/>
        </w:rPr>
        <w:t xml:space="preserve">3. </w:t>
      </w:r>
      <w:r w:rsidRPr="00126406">
        <w:rPr>
          <w:rFonts w:cs="Times New Roman"/>
          <w:b/>
          <w:szCs w:val="28"/>
          <w:lang w:val="nb-NO"/>
        </w:rPr>
        <w:t>Nội dung cơ bản của dự thảo</w:t>
      </w:r>
      <w:r w:rsidRPr="00126406">
        <w:rPr>
          <w:rFonts w:cs="Times New Roman"/>
          <w:b/>
          <w:szCs w:val="28"/>
          <w:lang w:val="vi-VN"/>
        </w:rPr>
        <w:t xml:space="preserve"> văn bản</w:t>
      </w:r>
    </w:p>
    <w:p w14:paraId="0D3FAC86" w14:textId="640EF9A4" w:rsidR="00F96903" w:rsidRPr="00126406" w:rsidRDefault="00F96903" w:rsidP="00DF3EFF">
      <w:pPr>
        <w:spacing w:after="120" w:line="240" w:lineRule="auto"/>
        <w:ind w:firstLine="709"/>
        <w:jc w:val="both"/>
        <w:rPr>
          <w:rFonts w:eastAsia="Calibri" w:cs="Times New Roman"/>
          <w:spacing w:val="-4"/>
          <w:szCs w:val="28"/>
          <w:lang w:bidi="en-US"/>
        </w:rPr>
      </w:pPr>
      <w:r w:rsidRPr="00126406">
        <w:rPr>
          <w:rFonts w:eastAsia="Calibri" w:cs="Times New Roman"/>
          <w:spacing w:val="-4"/>
          <w:szCs w:val="28"/>
          <w:lang w:bidi="en-US"/>
        </w:rPr>
        <w:t xml:space="preserve">Sửa đổi, bổ sung một số điều của </w:t>
      </w:r>
      <w:r w:rsidR="00730723" w:rsidRPr="00126406">
        <w:rPr>
          <w:rFonts w:cs="Times New Roman"/>
          <w:bCs/>
          <w:spacing w:val="-4"/>
          <w:szCs w:val="28"/>
        </w:rPr>
        <w:t>Quyết định số 28/2025/QĐ-UBND</w:t>
      </w:r>
      <w:r w:rsidR="00AD37B9" w:rsidRPr="00126406">
        <w:rPr>
          <w:rFonts w:cs="Times New Roman"/>
          <w:bCs/>
          <w:spacing w:val="-4"/>
          <w:szCs w:val="28"/>
        </w:rPr>
        <w:t>, cụ thể</w:t>
      </w:r>
      <w:r w:rsidR="00730723" w:rsidRPr="00126406">
        <w:rPr>
          <w:rFonts w:cs="Times New Roman"/>
          <w:bCs/>
          <w:spacing w:val="-4"/>
          <w:szCs w:val="28"/>
        </w:rPr>
        <w:t>:</w:t>
      </w:r>
    </w:p>
    <w:p w14:paraId="3B442AA0" w14:textId="77777777" w:rsidR="002D7625" w:rsidRPr="00126406" w:rsidRDefault="002D7625" w:rsidP="00DF3EFF">
      <w:pPr>
        <w:spacing w:after="120" w:line="240" w:lineRule="auto"/>
        <w:ind w:firstLine="709"/>
        <w:jc w:val="both"/>
        <w:rPr>
          <w:rFonts w:cs="Times New Roman"/>
          <w:szCs w:val="28"/>
          <w:lang w:val="vi-VN" w:bidi="en-US"/>
        </w:rPr>
      </w:pPr>
      <w:r w:rsidRPr="00126406">
        <w:rPr>
          <w:rFonts w:cs="Times New Roman"/>
          <w:bCs/>
          <w:szCs w:val="28"/>
          <w:lang w:val="vi-VN" w:bidi="en-US"/>
        </w:rPr>
        <w:t>1.</w:t>
      </w:r>
      <w:r w:rsidRPr="00126406">
        <w:rPr>
          <w:rFonts w:cs="Times New Roman"/>
          <w:szCs w:val="28"/>
          <w:lang w:val="vi-VN" w:bidi="en-US"/>
        </w:rPr>
        <w:t xml:space="preserve"> Sửa đổi, bổ sung khoản </w:t>
      </w:r>
      <w:r w:rsidRPr="00126406">
        <w:rPr>
          <w:rFonts w:cs="Times New Roman"/>
          <w:szCs w:val="28"/>
          <w:lang w:bidi="en-US"/>
        </w:rPr>
        <w:t>1</w:t>
      </w:r>
      <w:r w:rsidRPr="00126406">
        <w:rPr>
          <w:rFonts w:cs="Times New Roman"/>
          <w:szCs w:val="28"/>
          <w:lang w:val="vi-VN" w:bidi="en-US"/>
        </w:rPr>
        <w:t xml:space="preserve"> Điều </w:t>
      </w:r>
      <w:r w:rsidRPr="00126406">
        <w:rPr>
          <w:rFonts w:cs="Times New Roman"/>
          <w:szCs w:val="28"/>
          <w:lang w:bidi="en-US"/>
        </w:rPr>
        <w:t>2</w:t>
      </w:r>
      <w:r w:rsidRPr="00126406">
        <w:rPr>
          <w:rFonts w:cs="Times New Roman"/>
          <w:szCs w:val="28"/>
          <w:lang w:val="vi-VN" w:bidi="en-US"/>
        </w:rPr>
        <w:t xml:space="preserve"> như sau:</w:t>
      </w:r>
    </w:p>
    <w:p w14:paraId="41241B0F" w14:textId="77777777" w:rsidR="002D7625" w:rsidRPr="00126406" w:rsidRDefault="002D7625" w:rsidP="00DF3EFF">
      <w:pPr>
        <w:spacing w:after="120" w:line="240" w:lineRule="auto"/>
        <w:ind w:firstLine="709"/>
        <w:jc w:val="both"/>
        <w:rPr>
          <w:rFonts w:cs="Times New Roman"/>
          <w:i/>
          <w:szCs w:val="28"/>
          <w:lang w:val="vi-VN" w:bidi="en-US"/>
        </w:rPr>
      </w:pPr>
      <w:r w:rsidRPr="00126406">
        <w:rPr>
          <w:rFonts w:cs="Times New Roman"/>
          <w:i/>
          <w:szCs w:val="28"/>
          <w:lang w:val="vi-VN" w:bidi="en-US"/>
        </w:rPr>
        <w:t>“</w:t>
      </w:r>
      <w:r w:rsidRPr="00126406">
        <w:rPr>
          <w:rFonts w:cs="Times New Roman"/>
          <w:i/>
          <w:szCs w:val="28"/>
          <w:lang w:bidi="en-US"/>
        </w:rPr>
        <w:t xml:space="preserve">1. Phân cấp cho Sở Công Thương tỉnh Khánh Hòa tổ chức triển khai cấp, cấp lại, cấp giáp lưng các loại C/O và Văn bản chấp thuận cho thương </w:t>
      </w:r>
      <w:r w:rsidRPr="00126406">
        <w:rPr>
          <w:rFonts w:cs="Times New Roman"/>
          <w:i/>
          <w:szCs w:val="28"/>
          <w:lang w:bidi="en-US"/>
        </w:rPr>
        <w:lastRenderedPageBreak/>
        <w:t>nhân tự chứng nhận xuất xứ hàng hóa xuất khẩu thuộc thẩm quyền của Ủy ban nhân dân tỉnh Khánh Hòa.</w:t>
      </w:r>
      <w:r w:rsidRPr="00126406">
        <w:rPr>
          <w:rFonts w:cs="Times New Roman"/>
          <w:i/>
          <w:szCs w:val="28"/>
          <w:lang w:val="vi-VN" w:bidi="en-US"/>
        </w:rPr>
        <w:t>”</w:t>
      </w:r>
    </w:p>
    <w:p w14:paraId="212EED9C" w14:textId="77777777" w:rsidR="002D7625" w:rsidRPr="00126406" w:rsidRDefault="002D7625" w:rsidP="00DF3EFF">
      <w:pPr>
        <w:spacing w:after="120" w:line="240" w:lineRule="auto"/>
        <w:ind w:firstLine="709"/>
        <w:jc w:val="both"/>
        <w:rPr>
          <w:rFonts w:cs="Times New Roman"/>
          <w:szCs w:val="28"/>
          <w:lang w:val="vi-VN" w:bidi="en-US"/>
        </w:rPr>
      </w:pPr>
      <w:r w:rsidRPr="00126406">
        <w:rPr>
          <w:rFonts w:cs="Times New Roman"/>
          <w:bCs/>
          <w:szCs w:val="28"/>
          <w:lang w:val="vi-VN" w:bidi="en-US"/>
        </w:rPr>
        <w:t>2.</w:t>
      </w:r>
      <w:r w:rsidRPr="00126406">
        <w:rPr>
          <w:rFonts w:cs="Times New Roman"/>
          <w:szCs w:val="28"/>
          <w:lang w:val="vi-VN" w:bidi="en-US"/>
        </w:rPr>
        <w:t xml:space="preserve"> Sửa đổi, bổ sung khoản </w:t>
      </w:r>
      <w:r w:rsidRPr="00126406">
        <w:rPr>
          <w:rFonts w:cs="Times New Roman"/>
          <w:szCs w:val="28"/>
          <w:lang w:bidi="en-US"/>
        </w:rPr>
        <w:t>2</w:t>
      </w:r>
      <w:r w:rsidRPr="00126406">
        <w:rPr>
          <w:rFonts w:cs="Times New Roman"/>
          <w:szCs w:val="28"/>
          <w:lang w:val="vi-VN" w:bidi="en-US"/>
        </w:rPr>
        <w:t xml:space="preserve"> Điều </w:t>
      </w:r>
      <w:r w:rsidRPr="00126406">
        <w:rPr>
          <w:rFonts w:cs="Times New Roman"/>
          <w:szCs w:val="28"/>
          <w:lang w:bidi="en-US"/>
        </w:rPr>
        <w:t>2</w:t>
      </w:r>
      <w:r w:rsidRPr="00126406">
        <w:rPr>
          <w:rFonts w:cs="Times New Roman"/>
          <w:szCs w:val="28"/>
          <w:lang w:val="vi-VN" w:bidi="en-US"/>
        </w:rPr>
        <w:t xml:space="preserve"> như sau:</w:t>
      </w:r>
    </w:p>
    <w:p w14:paraId="205E4760" w14:textId="77777777" w:rsidR="002D7625" w:rsidRPr="00126406" w:rsidRDefault="002D7625" w:rsidP="00DF3EFF">
      <w:pPr>
        <w:spacing w:after="120" w:line="240" w:lineRule="auto"/>
        <w:ind w:firstLine="709"/>
        <w:jc w:val="both"/>
        <w:rPr>
          <w:rFonts w:cs="Times New Roman"/>
          <w:i/>
          <w:szCs w:val="28"/>
          <w:lang w:val="vi-VN" w:bidi="en-US"/>
        </w:rPr>
      </w:pPr>
      <w:r w:rsidRPr="00126406">
        <w:rPr>
          <w:rFonts w:cs="Times New Roman"/>
          <w:i/>
          <w:szCs w:val="28"/>
          <w:lang w:val="vi-VN" w:bidi="en-US"/>
        </w:rPr>
        <w:t>“</w:t>
      </w:r>
      <w:r w:rsidRPr="00126406">
        <w:rPr>
          <w:rFonts w:cs="Times New Roman"/>
          <w:i/>
          <w:szCs w:val="28"/>
          <w:lang w:bidi="en-US"/>
        </w:rPr>
        <w:t>2. Sở Công Thương tự đánh giá việc đáp ứng điều kiện cấp C/O và Văn bản chấp thuận theo mẫu Phụ lục III kèm theo Thông tư số 26/2026/TT-BCT ngày 20 tháng 5 năm 2026 của Bộ trưởng Bộ Công Thương, gửi kết quả tự đánh giá điều kiện cho Ủy ban nhân dân tỉnh và Bộ trưởng Bộ Công Thương.</w:t>
      </w:r>
      <w:r w:rsidRPr="00126406">
        <w:rPr>
          <w:rFonts w:cs="Times New Roman"/>
          <w:i/>
          <w:szCs w:val="28"/>
          <w:lang w:val="vi-VN" w:bidi="en-US"/>
        </w:rPr>
        <w:t>”</w:t>
      </w:r>
    </w:p>
    <w:p w14:paraId="5E8C5E9A" w14:textId="100E2FA1" w:rsidR="00E0467F" w:rsidRPr="00126406" w:rsidRDefault="00E0467F" w:rsidP="00DF3EFF">
      <w:pPr>
        <w:spacing w:after="120" w:line="240" w:lineRule="auto"/>
        <w:ind w:firstLine="709"/>
        <w:jc w:val="both"/>
        <w:rPr>
          <w:rFonts w:eastAsia="Times New Roman" w:cs="Times New Roman"/>
          <w:b/>
          <w:szCs w:val="28"/>
          <w:lang w:bidi="en-US"/>
        </w:rPr>
      </w:pPr>
      <w:r w:rsidRPr="00126406">
        <w:rPr>
          <w:rStyle w:val="fontstyle01"/>
          <w:rFonts w:ascii="Times New Roman" w:hAnsi="Times New Roman" w:cs="Times New Roman"/>
          <w:b/>
          <w:color w:val="auto"/>
          <w:sz w:val="28"/>
          <w:szCs w:val="28"/>
        </w:rPr>
        <w:t>V. NHỮNG NỘI DUNG BỔ SUNG MỚI SO VỚI DỰ THẢO VĂN BẢN GỬI THẨM ĐỊNH (NẾU CÓ)</w:t>
      </w:r>
    </w:p>
    <w:p w14:paraId="3A5A8E33" w14:textId="7C1D13BA" w:rsidR="00F96903" w:rsidRPr="00126406" w:rsidRDefault="00F96903" w:rsidP="00DF3EFF">
      <w:pPr>
        <w:widowControl w:val="0"/>
        <w:spacing w:after="120" w:line="240" w:lineRule="auto"/>
        <w:ind w:firstLine="709"/>
        <w:jc w:val="both"/>
        <w:rPr>
          <w:rFonts w:cs="Times New Roman"/>
          <w:b/>
          <w:iCs/>
          <w:szCs w:val="28"/>
          <w:lang w:val="vi-VN"/>
        </w:rPr>
      </w:pPr>
      <w:r w:rsidRPr="00126406">
        <w:rPr>
          <w:rFonts w:cs="Times New Roman"/>
          <w:b/>
          <w:iCs/>
          <w:szCs w:val="28"/>
          <w:lang w:val="vi-VN"/>
        </w:rPr>
        <w:t>V</w:t>
      </w:r>
      <w:r w:rsidR="00E0467F" w:rsidRPr="00126406">
        <w:rPr>
          <w:rFonts w:cs="Times New Roman"/>
          <w:b/>
          <w:iCs/>
          <w:szCs w:val="28"/>
        </w:rPr>
        <w:t>I</w:t>
      </w:r>
      <w:r w:rsidRPr="00126406">
        <w:rPr>
          <w:rFonts w:cs="Times New Roman"/>
          <w:b/>
          <w:iCs/>
          <w:szCs w:val="28"/>
          <w:lang w:val="vi-VN"/>
        </w:rPr>
        <w:t>. DỰ KIẾN NGUỒN LỰC, ĐIỀU KIỆN BẢO ĐẢM CHO VIỆC THI HÀNH VĂN BẢN VÀ THỜI GIAN TRÌNH BAN HÀNH</w:t>
      </w:r>
    </w:p>
    <w:p w14:paraId="486C03E6" w14:textId="77777777" w:rsidR="00546915" w:rsidRPr="00126406" w:rsidRDefault="00F96903" w:rsidP="00DF3EFF">
      <w:pPr>
        <w:spacing w:after="120" w:line="240" w:lineRule="auto"/>
        <w:ind w:firstLine="709"/>
        <w:jc w:val="both"/>
        <w:rPr>
          <w:rFonts w:cs="Times New Roman"/>
          <w:iCs/>
          <w:szCs w:val="28"/>
        </w:rPr>
      </w:pPr>
      <w:r w:rsidRPr="00126406">
        <w:rPr>
          <w:rFonts w:cs="Times New Roman"/>
          <w:b/>
          <w:iCs/>
          <w:szCs w:val="28"/>
          <w:lang w:val="vi-VN"/>
        </w:rPr>
        <w:t>1. Nguồn lực, điều kiện đảm bảo cho việc thi hành văn bản:</w:t>
      </w:r>
      <w:r w:rsidRPr="00126406">
        <w:rPr>
          <w:rFonts w:cs="Times New Roman"/>
          <w:iCs/>
          <w:szCs w:val="28"/>
          <w:lang w:val="vi-VN"/>
        </w:rPr>
        <w:t xml:space="preserve"> </w:t>
      </w:r>
      <w:r w:rsidR="00C9766B" w:rsidRPr="00126406">
        <w:rPr>
          <w:rFonts w:cs="Times New Roman"/>
          <w:iCs/>
          <w:szCs w:val="28"/>
        </w:rPr>
        <w:t>việc ban hành Quyết định sửa đổi, bổ sung k</w:t>
      </w:r>
      <w:r w:rsidRPr="00126406">
        <w:rPr>
          <w:rFonts w:cs="Times New Roman"/>
          <w:iCs/>
          <w:szCs w:val="28"/>
          <w:lang w:val="vi-VN"/>
        </w:rPr>
        <w:t>hông phát sinh thêm kinh phí, sử dụng nguồn lực con người, máy móc, tài chính</w:t>
      </w:r>
      <w:r w:rsidR="009F6522" w:rsidRPr="00126406">
        <w:rPr>
          <w:rFonts w:cs="Times New Roman"/>
          <w:iCs/>
          <w:szCs w:val="28"/>
        </w:rPr>
        <w:t xml:space="preserve">. </w:t>
      </w:r>
    </w:p>
    <w:p w14:paraId="6E212268" w14:textId="08446E48" w:rsidR="00C9766B" w:rsidRPr="00126406" w:rsidRDefault="00766F24" w:rsidP="00DF3EFF">
      <w:pPr>
        <w:spacing w:after="120" w:line="240" w:lineRule="auto"/>
        <w:ind w:firstLine="709"/>
        <w:jc w:val="both"/>
        <w:rPr>
          <w:rStyle w:val="fontstyle01"/>
          <w:rFonts w:ascii="Times New Roman" w:hAnsi="Times New Roman" w:cs="Times New Roman"/>
          <w:color w:val="auto"/>
          <w:sz w:val="28"/>
          <w:szCs w:val="28"/>
        </w:rPr>
      </w:pPr>
      <w:r w:rsidRPr="00126406">
        <w:rPr>
          <w:rStyle w:val="fontstyle01"/>
          <w:rFonts w:ascii="Times New Roman" w:hAnsi="Times New Roman" w:cs="Times New Roman"/>
          <w:color w:val="auto"/>
          <w:sz w:val="28"/>
          <w:szCs w:val="28"/>
        </w:rPr>
        <w:t xml:space="preserve">- </w:t>
      </w:r>
      <w:r w:rsidR="00C9766B" w:rsidRPr="00126406">
        <w:rPr>
          <w:rStyle w:val="fontstyle01"/>
          <w:rFonts w:ascii="Times New Roman" w:hAnsi="Times New Roman" w:cs="Times New Roman"/>
          <w:color w:val="auto"/>
          <w:sz w:val="28"/>
          <w:szCs w:val="28"/>
        </w:rPr>
        <w:t>Chi phí cho các hoạt động trên dự kiến sẽ được dự toán chi từ nguồn ngân sách nhà nước, nguồn thu phí từ việc cấp C/O và Văn bản tự chấp thuận theo quy định, đồng thời huy động sự tham gia, đóng góp từ các đối tượng khác.</w:t>
      </w:r>
    </w:p>
    <w:p w14:paraId="7EC5EC69" w14:textId="5190B03D" w:rsidR="00546915" w:rsidRPr="00126406" w:rsidRDefault="00766F24" w:rsidP="00DF3EFF">
      <w:pPr>
        <w:spacing w:after="120" w:line="240" w:lineRule="auto"/>
        <w:ind w:firstLine="709"/>
        <w:jc w:val="both"/>
        <w:rPr>
          <w:rStyle w:val="fontstyle01"/>
          <w:rFonts w:ascii="Times New Roman" w:hAnsi="Times New Roman" w:cs="Times New Roman"/>
          <w:color w:val="auto"/>
          <w:spacing w:val="-6"/>
          <w:sz w:val="28"/>
          <w:szCs w:val="28"/>
        </w:rPr>
      </w:pPr>
      <w:r w:rsidRPr="00126406">
        <w:rPr>
          <w:rStyle w:val="fontstyle01"/>
          <w:rFonts w:ascii="Times New Roman" w:hAnsi="Times New Roman" w:cs="Times New Roman"/>
          <w:color w:val="auto"/>
          <w:spacing w:val="-6"/>
          <w:sz w:val="28"/>
          <w:szCs w:val="28"/>
        </w:rPr>
        <w:t xml:space="preserve">- </w:t>
      </w:r>
      <w:r w:rsidR="00546915" w:rsidRPr="00126406">
        <w:rPr>
          <w:rStyle w:val="fontstyle01"/>
          <w:rFonts w:ascii="Times New Roman" w:hAnsi="Times New Roman" w:cs="Times New Roman"/>
          <w:color w:val="auto"/>
          <w:spacing w:val="-6"/>
          <w:sz w:val="28"/>
          <w:szCs w:val="28"/>
        </w:rPr>
        <w:t>Đối với bộ máy nhân sự thực hiện nhiệm</w:t>
      </w:r>
      <w:r w:rsidRPr="00126406">
        <w:rPr>
          <w:rStyle w:val="fontstyle01"/>
          <w:rFonts w:ascii="Times New Roman" w:hAnsi="Times New Roman" w:cs="Times New Roman"/>
          <w:color w:val="auto"/>
          <w:spacing w:val="-6"/>
          <w:sz w:val="28"/>
          <w:szCs w:val="28"/>
        </w:rPr>
        <w:t>:</w:t>
      </w:r>
      <w:r w:rsidR="00546915" w:rsidRPr="00126406">
        <w:rPr>
          <w:rStyle w:val="fontstyle01"/>
          <w:rFonts w:ascii="Times New Roman" w:hAnsi="Times New Roman" w:cs="Times New Roman"/>
          <w:color w:val="auto"/>
          <w:spacing w:val="-6"/>
          <w:sz w:val="28"/>
          <w:szCs w:val="28"/>
        </w:rPr>
        <w:t xml:space="preserve"> Sở Công Thương có 07 công chức đã hoàn thành Khóa đào tạo về chứng nhận xuất xứ hàng hóa (gồm 02 Phó Giám đốc Sở và 05 công chức thuộc phòng Quản</w:t>
      </w:r>
      <w:r w:rsidR="00546915" w:rsidRPr="00126406">
        <w:rPr>
          <w:rFonts w:cs="Times New Roman"/>
          <w:spacing w:val="-6"/>
          <w:szCs w:val="28"/>
        </w:rPr>
        <w:t xml:space="preserve"> </w:t>
      </w:r>
      <w:r w:rsidR="00546915" w:rsidRPr="00126406">
        <w:rPr>
          <w:rStyle w:val="fontstyle01"/>
          <w:rFonts w:ascii="Times New Roman" w:hAnsi="Times New Roman" w:cs="Times New Roman"/>
          <w:color w:val="auto"/>
          <w:spacing w:val="-6"/>
          <w:sz w:val="28"/>
          <w:szCs w:val="28"/>
        </w:rPr>
        <w:t>lý Thương mại – xuất nhập khẩu</w:t>
      </w:r>
      <w:r w:rsidR="00F70670" w:rsidRPr="00126406">
        <w:rPr>
          <w:rStyle w:val="fontstyle01"/>
          <w:rFonts w:ascii="Times New Roman" w:hAnsi="Times New Roman" w:cs="Times New Roman"/>
          <w:color w:val="auto"/>
          <w:spacing w:val="-6"/>
          <w:sz w:val="28"/>
          <w:szCs w:val="28"/>
        </w:rPr>
        <w:t>)</w:t>
      </w:r>
      <w:r w:rsidR="00546915" w:rsidRPr="00126406">
        <w:rPr>
          <w:rStyle w:val="fontstyle01"/>
          <w:rFonts w:ascii="Times New Roman" w:hAnsi="Times New Roman" w:cs="Times New Roman"/>
          <w:color w:val="auto"/>
          <w:spacing w:val="-6"/>
          <w:sz w:val="28"/>
          <w:szCs w:val="28"/>
        </w:rPr>
        <w:t xml:space="preserve">, trong đó có 03 công chức </w:t>
      </w:r>
      <w:r w:rsidRPr="00126406">
        <w:rPr>
          <w:rStyle w:val="fontstyle01"/>
          <w:rFonts w:ascii="Times New Roman" w:hAnsi="Times New Roman" w:cs="Times New Roman"/>
          <w:color w:val="auto"/>
          <w:spacing w:val="-6"/>
          <w:sz w:val="28"/>
          <w:szCs w:val="28"/>
        </w:rPr>
        <w:t xml:space="preserve">đang </w:t>
      </w:r>
      <w:r w:rsidR="00546915" w:rsidRPr="00126406">
        <w:rPr>
          <w:rStyle w:val="fontstyle01"/>
          <w:rFonts w:ascii="Times New Roman" w:hAnsi="Times New Roman" w:cs="Times New Roman"/>
          <w:color w:val="auto"/>
          <w:spacing w:val="-6"/>
          <w:sz w:val="28"/>
          <w:szCs w:val="28"/>
        </w:rPr>
        <w:t>thực hiện nhiệm vụ thẩm định hồ sơ cấp C/O.</w:t>
      </w:r>
    </w:p>
    <w:p w14:paraId="7D9C1706" w14:textId="390E24EC" w:rsidR="00766F24" w:rsidRPr="00126406" w:rsidRDefault="00766F24" w:rsidP="00DF3EFF">
      <w:pPr>
        <w:spacing w:after="120" w:line="240" w:lineRule="auto"/>
        <w:ind w:firstLine="709"/>
        <w:jc w:val="both"/>
        <w:rPr>
          <w:rFonts w:cs="Times New Roman"/>
          <w:iCs/>
          <w:szCs w:val="28"/>
        </w:rPr>
      </w:pPr>
      <w:r w:rsidRPr="00126406">
        <w:rPr>
          <w:rStyle w:val="fontstyle01"/>
          <w:rFonts w:ascii="Times New Roman" w:hAnsi="Times New Roman" w:cs="Times New Roman"/>
          <w:color w:val="auto"/>
          <w:sz w:val="28"/>
          <w:szCs w:val="28"/>
        </w:rPr>
        <w:t>Do vậy, với điều kiện thực tế hiện nay về tài chính, cơ sở vật chất, công nghệ, nguồn nhân lực tại Sở Công Thương đủ nguồn lực, điều kiện cho việc thi hành Quyết định khi được ban hành</w:t>
      </w:r>
      <w:r w:rsidR="00C64E47" w:rsidRPr="00126406">
        <w:rPr>
          <w:rStyle w:val="fontstyle01"/>
          <w:rFonts w:ascii="Times New Roman" w:hAnsi="Times New Roman" w:cs="Times New Roman"/>
          <w:color w:val="auto"/>
          <w:sz w:val="28"/>
          <w:szCs w:val="28"/>
        </w:rPr>
        <w:t>.</w:t>
      </w:r>
    </w:p>
    <w:p w14:paraId="19BA5120" w14:textId="7AA6E9BD" w:rsidR="00F96903" w:rsidRPr="00126406" w:rsidRDefault="00F96903" w:rsidP="00DF3EFF">
      <w:pPr>
        <w:widowControl w:val="0"/>
        <w:spacing w:after="120" w:line="240" w:lineRule="auto"/>
        <w:ind w:firstLine="709"/>
        <w:jc w:val="both"/>
        <w:rPr>
          <w:rFonts w:cs="Times New Roman"/>
          <w:iCs/>
          <w:szCs w:val="28"/>
        </w:rPr>
      </w:pPr>
      <w:r w:rsidRPr="00126406">
        <w:rPr>
          <w:rFonts w:cs="Times New Roman"/>
          <w:b/>
          <w:iCs/>
          <w:szCs w:val="28"/>
          <w:lang w:val="vi-VN"/>
        </w:rPr>
        <w:t>2. Thời gian trình ban hành:</w:t>
      </w:r>
      <w:r w:rsidRPr="00126406">
        <w:rPr>
          <w:rFonts w:cs="Times New Roman"/>
          <w:iCs/>
          <w:szCs w:val="28"/>
          <w:lang w:val="vi-VN"/>
        </w:rPr>
        <w:t xml:space="preserve"> </w:t>
      </w:r>
      <w:r w:rsidR="008875A5" w:rsidRPr="00126406">
        <w:rPr>
          <w:rFonts w:cs="Times New Roman"/>
          <w:iCs/>
          <w:szCs w:val="28"/>
        </w:rPr>
        <w:t>T</w:t>
      </w:r>
      <w:r w:rsidRPr="00126406">
        <w:rPr>
          <w:rFonts w:cs="Times New Roman"/>
          <w:iCs/>
          <w:szCs w:val="28"/>
          <w:lang w:val="vi-VN"/>
        </w:rPr>
        <w:t xml:space="preserve">háng </w:t>
      </w:r>
      <w:r w:rsidR="004015B5" w:rsidRPr="00126406">
        <w:rPr>
          <w:rFonts w:cs="Times New Roman"/>
          <w:iCs/>
          <w:szCs w:val="28"/>
        </w:rPr>
        <w:t>9</w:t>
      </w:r>
      <w:r w:rsidR="008875A5" w:rsidRPr="00126406">
        <w:rPr>
          <w:rFonts w:cs="Times New Roman"/>
          <w:iCs/>
          <w:szCs w:val="28"/>
        </w:rPr>
        <w:t xml:space="preserve"> năm </w:t>
      </w:r>
      <w:r w:rsidRPr="00126406">
        <w:rPr>
          <w:rFonts w:cs="Times New Roman"/>
          <w:iCs/>
          <w:szCs w:val="28"/>
          <w:lang w:val="vi-VN"/>
        </w:rPr>
        <w:t>202</w:t>
      </w:r>
      <w:r w:rsidRPr="00126406">
        <w:rPr>
          <w:rFonts w:cs="Times New Roman"/>
          <w:iCs/>
          <w:szCs w:val="28"/>
        </w:rPr>
        <w:t>6</w:t>
      </w:r>
      <w:r w:rsidR="008875A5" w:rsidRPr="00126406">
        <w:rPr>
          <w:rFonts w:cs="Times New Roman"/>
          <w:iCs/>
          <w:szCs w:val="28"/>
        </w:rPr>
        <w:t>.</w:t>
      </w:r>
    </w:p>
    <w:p w14:paraId="3B9E3920" w14:textId="53C879B0" w:rsidR="00F96903" w:rsidRPr="00126406" w:rsidRDefault="00F96903" w:rsidP="00DF3EFF">
      <w:pPr>
        <w:spacing w:after="120" w:line="240" w:lineRule="auto"/>
        <w:ind w:firstLine="709"/>
        <w:jc w:val="both"/>
        <w:rPr>
          <w:rFonts w:cs="Times New Roman"/>
          <w:iCs/>
          <w:szCs w:val="28"/>
        </w:rPr>
      </w:pPr>
      <w:r w:rsidRPr="00126406">
        <w:rPr>
          <w:rFonts w:cs="Times New Roman"/>
          <w:iCs/>
          <w:szCs w:val="28"/>
          <w:lang w:val="vi-VN"/>
        </w:rPr>
        <w:t xml:space="preserve">Trên đây là Tờ trình </w:t>
      </w:r>
      <w:r w:rsidR="009B1B3B" w:rsidRPr="00126406">
        <w:rPr>
          <w:rFonts w:cs="Times New Roman"/>
          <w:szCs w:val="28"/>
          <w:lang w:val="vi-VN"/>
        </w:rPr>
        <w:t xml:space="preserve">dự thảo Quyết định </w:t>
      </w:r>
      <w:r w:rsidR="009B1B3B" w:rsidRPr="00126406">
        <w:rPr>
          <w:rFonts w:cs="Times New Roman"/>
          <w:szCs w:val="28"/>
        </w:rPr>
        <w:t xml:space="preserve">sửa đổi, bổ sung một số điều của của </w:t>
      </w:r>
      <w:r w:rsidR="009B1B3B" w:rsidRPr="00126406">
        <w:rPr>
          <w:rFonts w:cs="Times New Roman"/>
          <w:bCs/>
          <w:szCs w:val="28"/>
        </w:rPr>
        <w:t xml:space="preserve">Quyết định số 28/2025/QĐ-UBND ngày 15/10/2025 của Ủy ban nhân dân tỉnh </w:t>
      </w:r>
      <w:r w:rsidR="009B1B3B" w:rsidRPr="00126406">
        <w:rPr>
          <w:rStyle w:val="fontstyle01"/>
          <w:rFonts w:ascii="Times New Roman" w:hAnsi="Times New Roman" w:cs="Times New Roman"/>
          <w:color w:val="auto"/>
          <w:sz w:val="28"/>
          <w:szCs w:val="28"/>
        </w:rPr>
        <w:t>Phân cấp nhiệm vụ cho Sở Công Thương tỉnh Khánh Hòa cấp Giấy chứng nhận xuất xứ hàng hóa và Văn bản chấp thuận cho thương nhân tự chứng nhận xuất xứ hàng hóa xuất khẩu</w:t>
      </w:r>
      <w:r w:rsidR="009B1B3B" w:rsidRPr="00126406">
        <w:rPr>
          <w:rFonts w:cs="Times New Roman"/>
          <w:iCs/>
          <w:szCs w:val="28"/>
        </w:rPr>
        <w:t>.</w:t>
      </w:r>
    </w:p>
    <w:p w14:paraId="40024350" w14:textId="77777777" w:rsidR="00F96903" w:rsidRPr="00126406" w:rsidRDefault="00F96903" w:rsidP="00DF3EFF">
      <w:pPr>
        <w:spacing w:after="120" w:line="240" w:lineRule="auto"/>
        <w:ind w:firstLine="709"/>
        <w:jc w:val="both"/>
        <w:rPr>
          <w:rFonts w:cs="Times New Roman"/>
          <w:iCs/>
          <w:szCs w:val="28"/>
          <w:lang w:val="vi-VN"/>
        </w:rPr>
      </w:pPr>
      <w:r w:rsidRPr="00126406">
        <w:rPr>
          <w:rFonts w:cs="Times New Roman"/>
          <w:bCs/>
          <w:szCs w:val="28"/>
          <w:lang w:val="vi-VN"/>
        </w:rPr>
        <w:t>Kính trình Ủy ban nhân dân tỉnh xem xét, quyết định./.</w:t>
      </w:r>
    </w:p>
    <w:p w14:paraId="31DD20DD" w14:textId="3029A169" w:rsidR="00F96903" w:rsidRPr="00126406" w:rsidRDefault="00F96903" w:rsidP="004A1F6F">
      <w:pPr>
        <w:widowControl w:val="0"/>
        <w:spacing w:after="0" w:line="240" w:lineRule="auto"/>
        <w:ind w:firstLine="709"/>
        <w:jc w:val="both"/>
        <w:rPr>
          <w:rFonts w:cs="Times New Roman"/>
          <w:i/>
          <w:iCs/>
          <w:szCs w:val="28"/>
        </w:rPr>
      </w:pPr>
      <w:r w:rsidRPr="00126406">
        <w:rPr>
          <w:rFonts w:cs="Times New Roman"/>
          <w:i/>
          <w:szCs w:val="28"/>
          <w:lang w:val="vi-VN"/>
        </w:rPr>
        <w:t>(Kèm theo: Dự thảo Quyết định (sửa đổ</w:t>
      </w:r>
      <w:r w:rsidR="001D4BB3" w:rsidRPr="00126406">
        <w:rPr>
          <w:rFonts w:cs="Times New Roman"/>
          <w:i/>
          <w:szCs w:val="28"/>
          <w:lang w:val="vi-VN"/>
        </w:rPr>
        <w:t>i</w:t>
      </w:r>
      <w:r w:rsidRPr="00126406">
        <w:rPr>
          <w:rFonts w:cs="Times New Roman"/>
          <w:i/>
          <w:szCs w:val="28"/>
          <w:lang w:val="vi-VN"/>
        </w:rPr>
        <w:t>)</w:t>
      </w:r>
      <w:r w:rsidR="001D4BB3" w:rsidRPr="00126406">
        <w:rPr>
          <w:rFonts w:cs="Times New Roman"/>
          <w:i/>
          <w:szCs w:val="28"/>
        </w:rPr>
        <w:t xml:space="preserve"> và hồ sơ liên quan</w:t>
      </w:r>
      <w:r w:rsidR="004E5A98" w:rsidRPr="00126406">
        <w:rPr>
          <w:rFonts w:cs="Times New Roman"/>
          <w:i/>
          <w:szCs w:val="28"/>
        </w:rPr>
        <w:t>)</w:t>
      </w:r>
      <w:bookmarkStart w:id="4" w:name="_GoBack"/>
      <w:bookmarkEnd w:id="4"/>
    </w:p>
    <w:p w14:paraId="7E628100" w14:textId="77777777" w:rsidR="00FB1E59" w:rsidRPr="002B6414" w:rsidRDefault="00FB1E59" w:rsidP="00234D5B">
      <w:pPr>
        <w:spacing w:after="0" w:line="264" w:lineRule="auto"/>
        <w:ind w:firstLine="720"/>
        <w:jc w:val="both"/>
        <w:rPr>
          <w:i/>
          <w:szCs w:val="28"/>
        </w:rPr>
      </w:pPr>
    </w:p>
    <w:tbl>
      <w:tblPr>
        <w:tblW w:w="0" w:type="auto"/>
        <w:tblLook w:val="04A0" w:firstRow="1" w:lastRow="0" w:firstColumn="1" w:lastColumn="0" w:noHBand="0" w:noVBand="1"/>
      </w:tblPr>
      <w:tblGrid>
        <w:gridCol w:w="4636"/>
        <w:gridCol w:w="4652"/>
      </w:tblGrid>
      <w:tr w:rsidR="00C9766B" w:rsidRPr="002B6414" w14:paraId="7508D156" w14:textId="77777777">
        <w:tc>
          <w:tcPr>
            <w:tcW w:w="4636" w:type="dxa"/>
          </w:tcPr>
          <w:p w14:paraId="23FBC8AD" w14:textId="77777777" w:rsidR="00FB1E59" w:rsidRPr="002B6414" w:rsidRDefault="005C2929" w:rsidP="00234D5B">
            <w:pPr>
              <w:spacing w:after="0"/>
              <w:rPr>
                <w:b/>
                <w:i/>
              </w:rPr>
            </w:pPr>
            <w:r w:rsidRPr="002B6414">
              <w:rPr>
                <w:b/>
                <w:i/>
              </w:rPr>
              <w:t xml:space="preserve">Nơi nhận:                          </w:t>
            </w:r>
            <w:r w:rsidRPr="002B6414">
              <w:rPr>
                <w:b/>
                <w:i/>
              </w:rPr>
              <w:tab/>
            </w:r>
          </w:p>
          <w:p w14:paraId="0D4E4913" w14:textId="77777777" w:rsidR="00FB1E59" w:rsidRPr="002B6414" w:rsidRDefault="005C2929" w:rsidP="00234D5B">
            <w:pPr>
              <w:spacing w:after="0"/>
              <w:rPr>
                <w:sz w:val="22"/>
              </w:rPr>
            </w:pPr>
            <w:r w:rsidRPr="002B6414">
              <w:rPr>
                <w:sz w:val="22"/>
              </w:rPr>
              <w:t>- Như trên;</w:t>
            </w:r>
          </w:p>
          <w:p w14:paraId="2B8FCC1C" w14:textId="483F835A" w:rsidR="007476A9" w:rsidRPr="002B6414" w:rsidRDefault="007476A9" w:rsidP="00234D5B">
            <w:pPr>
              <w:spacing w:after="0"/>
              <w:rPr>
                <w:sz w:val="22"/>
              </w:rPr>
            </w:pPr>
            <w:r w:rsidRPr="002B6414">
              <w:rPr>
                <w:sz w:val="22"/>
              </w:rPr>
              <w:t xml:space="preserve">- </w:t>
            </w:r>
            <w:r w:rsidR="000E71EF" w:rsidRPr="002B6414">
              <w:rPr>
                <w:sz w:val="22"/>
              </w:rPr>
              <w:t>Sở Tư pháp</w:t>
            </w:r>
            <w:r w:rsidR="001B03AE" w:rsidRPr="002B6414">
              <w:rPr>
                <w:sz w:val="22"/>
              </w:rPr>
              <w:t>;</w:t>
            </w:r>
          </w:p>
          <w:p w14:paraId="0F562889" w14:textId="4B80367A" w:rsidR="00FB1E59" w:rsidRPr="002B6414" w:rsidRDefault="005C2929" w:rsidP="00234D5B">
            <w:pPr>
              <w:spacing w:after="0"/>
              <w:rPr>
                <w:sz w:val="22"/>
              </w:rPr>
            </w:pPr>
            <w:r w:rsidRPr="002B6414">
              <w:rPr>
                <w:sz w:val="22"/>
              </w:rPr>
              <w:t>-</w:t>
            </w:r>
            <w:r w:rsidR="00871F9A" w:rsidRPr="002B6414">
              <w:rPr>
                <w:sz w:val="22"/>
              </w:rPr>
              <w:t xml:space="preserve"> PGĐ: H.T. Hải;</w:t>
            </w:r>
          </w:p>
          <w:p w14:paraId="3B603AA7" w14:textId="403452D9" w:rsidR="00FB1E59" w:rsidRPr="002B6414" w:rsidRDefault="005C2929" w:rsidP="00D8712C">
            <w:pPr>
              <w:spacing w:after="0"/>
              <w:rPr>
                <w:sz w:val="22"/>
              </w:rPr>
            </w:pPr>
            <w:r w:rsidRPr="002B6414">
              <w:rPr>
                <w:sz w:val="22"/>
              </w:rPr>
              <w:t xml:space="preserve">- Lưu: VT, </w:t>
            </w:r>
            <w:r w:rsidR="00F43DD8" w:rsidRPr="002B6414">
              <w:rPr>
                <w:sz w:val="22"/>
              </w:rPr>
              <w:t>QLTM-XNK, PC, VH</w:t>
            </w:r>
            <w:r w:rsidRPr="002B6414">
              <w:rPr>
                <w:sz w:val="22"/>
              </w:rPr>
              <w:t>.</w:t>
            </w:r>
          </w:p>
        </w:tc>
        <w:tc>
          <w:tcPr>
            <w:tcW w:w="4652" w:type="dxa"/>
          </w:tcPr>
          <w:p w14:paraId="75B6DDAD" w14:textId="76300FC0" w:rsidR="00FB1E59" w:rsidRPr="002B6414" w:rsidRDefault="005C2929" w:rsidP="00234D5B">
            <w:pPr>
              <w:tabs>
                <w:tab w:val="left" w:pos="6000"/>
              </w:tabs>
              <w:spacing w:after="0"/>
              <w:jc w:val="center"/>
              <w:rPr>
                <w:b/>
                <w:szCs w:val="28"/>
              </w:rPr>
            </w:pPr>
            <w:r w:rsidRPr="002B6414">
              <w:rPr>
                <w:b/>
                <w:szCs w:val="28"/>
              </w:rPr>
              <w:t>GIÁM ĐỐC</w:t>
            </w:r>
          </w:p>
          <w:p w14:paraId="0C09F158" w14:textId="2F4727DD" w:rsidR="00FB1E59" w:rsidRDefault="00FB1E59" w:rsidP="00234D5B">
            <w:pPr>
              <w:tabs>
                <w:tab w:val="left" w:pos="6000"/>
              </w:tabs>
              <w:spacing w:after="0"/>
              <w:jc w:val="center"/>
              <w:rPr>
                <w:b/>
                <w:szCs w:val="28"/>
              </w:rPr>
            </w:pPr>
          </w:p>
          <w:p w14:paraId="57D11EA1" w14:textId="77777777" w:rsidR="00606D69" w:rsidRPr="002B6414" w:rsidRDefault="00606D69" w:rsidP="00234D5B">
            <w:pPr>
              <w:tabs>
                <w:tab w:val="left" w:pos="6000"/>
              </w:tabs>
              <w:spacing w:after="0"/>
              <w:jc w:val="center"/>
              <w:rPr>
                <w:b/>
                <w:szCs w:val="28"/>
              </w:rPr>
            </w:pPr>
          </w:p>
          <w:p w14:paraId="747C6FC4" w14:textId="77777777" w:rsidR="00FB1E59" w:rsidRPr="002B6414" w:rsidRDefault="00FB1E59" w:rsidP="00234D5B">
            <w:pPr>
              <w:tabs>
                <w:tab w:val="left" w:pos="6000"/>
              </w:tabs>
              <w:spacing w:after="0"/>
              <w:jc w:val="center"/>
              <w:rPr>
                <w:b/>
                <w:szCs w:val="28"/>
              </w:rPr>
            </w:pPr>
          </w:p>
          <w:p w14:paraId="125DD896" w14:textId="77777777" w:rsidR="00AC6074" w:rsidRDefault="00AC6074" w:rsidP="00234D5B">
            <w:pPr>
              <w:tabs>
                <w:tab w:val="left" w:pos="6000"/>
              </w:tabs>
              <w:spacing w:after="0"/>
              <w:jc w:val="center"/>
              <w:rPr>
                <w:b/>
                <w:bCs/>
                <w:szCs w:val="28"/>
              </w:rPr>
            </w:pPr>
          </w:p>
          <w:p w14:paraId="3CBE8BDF" w14:textId="7DC53A63" w:rsidR="00FB1E59" w:rsidRPr="002B6414" w:rsidRDefault="00E32105" w:rsidP="00234D5B">
            <w:pPr>
              <w:tabs>
                <w:tab w:val="left" w:pos="6000"/>
              </w:tabs>
              <w:spacing w:after="0"/>
              <w:jc w:val="center"/>
              <w:rPr>
                <w:b/>
                <w:bCs/>
                <w:szCs w:val="28"/>
              </w:rPr>
            </w:pPr>
            <w:r w:rsidRPr="002B6414">
              <w:rPr>
                <w:b/>
                <w:bCs/>
                <w:szCs w:val="28"/>
              </w:rPr>
              <w:t>Nguyễn Văn Nhựt</w:t>
            </w:r>
          </w:p>
        </w:tc>
      </w:tr>
    </w:tbl>
    <w:p w14:paraId="22B60931" w14:textId="77777777" w:rsidR="00FB1E59" w:rsidRPr="002B6414" w:rsidRDefault="00FB1E59" w:rsidP="005978DA">
      <w:pPr>
        <w:jc w:val="center"/>
        <w:rPr>
          <w:b/>
          <w:szCs w:val="28"/>
        </w:rPr>
      </w:pPr>
    </w:p>
    <w:sectPr w:rsidR="00FB1E59" w:rsidRPr="002B6414" w:rsidSect="00606D69">
      <w:headerReference w:type="default" r:id="rId8"/>
      <w:pgSz w:w="11907" w:h="16840" w:code="9"/>
      <w:pgMar w:top="993" w:right="1134" w:bottom="993"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76DD3" w14:textId="77777777" w:rsidR="003102F0" w:rsidRDefault="003102F0">
      <w:r>
        <w:separator/>
      </w:r>
    </w:p>
  </w:endnote>
  <w:endnote w:type="continuationSeparator" w:id="0">
    <w:p w14:paraId="1A206615" w14:textId="77777777" w:rsidR="003102F0" w:rsidRDefault="0031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076BA" w14:textId="77777777" w:rsidR="003102F0" w:rsidRDefault="003102F0">
      <w:r>
        <w:separator/>
      </w:r>
    </w:p>
  </w:footnote>
  <w:footnote w:type="continuationSeparator" w:id="0">
    <w:p w14:paraId="4737300B" w14:textId="77777777" w:rsidR="003102F0" w:rsidRDefault="003102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3184852"/>
      <w:docPartObj>
        <w:docPartGallery w:val="AutoText"/>
      </w:docPartObj>
    </w:sdtPr>
    <w:sdtEndPr>
      <w:rPr>
        <w:rFonts w:ascii="Times New Roman" w:hAnsi="Times New Roman"/>
      </w:rPr>
    </w:sdtEndPr>
    <w:sdtContent>
      <w:p w14:paraId="2D4C843B" w14:textId="58BD71F0" w:rsidR="00FB1E59" w:rsidRDefault="005C2929">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0B6876">
          <w:rPr>
            <w:rFonts w:ascii="Times New Roman" w:hAnsi="Times New Roman"/>
            <w:noProof/>
          </w:rPr>
          <w:t>6</w:t>
        </w:r>
        <w:r>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320CD"/>
    <w:multiLevelType w:val="multilevel"/>
    <w:tmpl w:val="255320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54A"/>
    <w:rsid w:val="00000F94"/>
    <w:rsid w:val="00011041"/>
    <w:rsid w:val="0001197F"/>
    <w:rsid w:val="00012237"/>
    <w:rsid w:val="00012AE8"/>
    <w:rsid w:val="000130F3"/>
    <w:rsid w:val="00015C11"/>
    <w:rsid w:val="000168DA"/>
    <w:rsid w:val="000203C3"/>
    <w:rsid w:val="0002188B"/>
    <w:rsid w:val="00022704"/>
    <w:rsid w:val="000276FF"/>
    <w:rsid w:val="00040037"/>
    <w:rsid w:val="00040790"/>
    <w:rsid w:val="0004384B"/>
    <w:rsid w:val="000446F2"/>
    <w:rsid w:val="000451C3"/>
    <w:rsid w:val="00051F7C"/>
    <w:rsid w:val="000604AF"/>
    <w:rsid w:val="0006436F"/>
    <w:rsid w:val="00064C36"/>
    <w:rsid w:val="00065E74"/>
    <w:rsid w:val="00071505"/>
    <w:rsid w:val="00074664"/>
    <w:rsid w:val="000754CF"/>
    <w:rsid w:val="000809FF"/>
    <w:rsid w:val="00081523"/>
    <w:rsid w:val="0008180C"/>
    <w:rsid w:val="000842C0"/>
    <w:rsid w:val="00084F75"/>
    <w:rsid w:val="00085821"/>
    <w:rsid w:val="00086EC8"/>
    <w:rsid w:val="00090484"/>
    <w:rsid w:val="00090964"/>
    <w:rsid w:val="0009430B"/>
    <w:rsid w:val="000944A5"/>
    <w:rsid w:val="000A01EF"/>
    <w:rsid w:val="000A1DD4"/>
    <w:rsid w:val="000B0C9E"/>
    <w:rsid w:val="000B0E9F"/>
    <w:rsid w:val="000B3599"/>
    <w:rsid w:val="000B5A6F"/>
    <w:rsid w:val="000B6876"/>
    <w:rsid w:val="000C12D6"/>
    <w:rsid w:val="000C340F"/>
    <w:rsid w:val="000C40E9"/>
    <w:rsid w:val="000C6310"/>
    <w:rsid w:val="000D05BB"/>
    <w:rsid w:val="000D22ED"/>
    <w:rsid w:val="000D30EF"/>
    <w:rsid w:val="000E5604"/>
    <w:rsid w:val="000E71EF"/>
    <w:rsid w:val="000E76D7"/>
    <w:rsid w:val="000F0916"/>
    <w:rsid w:val="000F0EE3"/>
    <w:rsid w:val="0010101C"/>
    <w:rsid w:val="00105DE4"/>
    <w:rsid w:val="00106AB5"/>
    <w:rsid w:val="00112648"/>
    <w:rsid w:val="0011428E"/>
    <w:rsid w:val="00115504"/>
    <w:rsid w:val="00120F23"/>
    <w:rsid w:val="00121625"/>
    <w:rsid w:val="0012294D"/>
    <w:rsid w:val="00126189"/>
    <w:rsid w:val="00126406"/>
    <w:rsid w:val="00133B64"/>
    <w:rsid w:val="00141FC0"/>
    <w:rsid w:val="00143320"/>
    <w:rsid w:val="001435C0"/>
    <w:rsid w:val="00147A0B"/>
    <w:rsid w:val="001505A2"/>
    <w:rsid w:val="00152113"/>
    <w:rsid w:val="00161791"/>
    <w:rsid w:val="00162A2F"/>
    <w:rsid w:val="00163556"/>
    <w:rsid w:val="001674C3"/>
    <w:rsid w:val="0017286A"/>
    <w:rsid w:val="00173DCE"/>
    <w:rsid w:val="0018131F"/>
    <w:rsid w:val="00181FA2"/>
    <w:rsid w:val="00183724"/>
    <w:rsid w:val="00186925"/>
    <w:rsid w:val="00186983"/>
    <w:rsid w:val="001877B4"/>
    <w:rsid w:val="00190833"/>
    <w:rsid w:val="00191E1C"/>
    <w:rsid w:val="001945F2"/>
    <w:rsid w:val="0019558A"/>
    <w:rsid w:val="001A1B99"/>
    <w:rsid w:val="001A3EA6"/>
    <w:rsid w:val="001B03AE"/>
    <w:rsid w:val="001B3958"/>
    <w:rsid w:val="001B46BA"/>
    <w:rsid w:val="001B6CFC"/>
    <w:rsid w:val="001B73B6"/>
    <w:rsid w:val="001B762A"/>
    <w:rsid w:val="001C5AAD"/>
    <w:rsid w:val="001D3063"/>
    <w:rsid w:val="001D4BB3"/>
    <w:rsid w:val="001D79D9"/>
    <w:rsid w:val="001D7C66"/>
    <w:rsid w:val="001E06CC"/>
    <w:rsid w:val="001E1638"/>
    <w:rsid w:val="001E31D1"/>
    <w:rsid w:val="001F059C"/>
    <w:rsid w:val="001F09C3"/>
    <w:rsid w:val="001F41E6"/>
    <w:rsid w:val="001F5D64"/>
    <w:rsid w:val="00200426"/>
    <w:rsid w:val="002036DB"/>
    <w:rsid w:val="00214052"/>
    <w:rsid w:val="00214D26"/>
    <w:rsid w:val="00215853"/>
    <w:rsid w:val="002202D4"/>
    <w:rsid w:val="002278D4"/>
    <w:rsid w:val="00233ADD"/>
    <w:rsid w:val="00234D5B"/>
    <w:rsid w:val="00235748"/>
    <w:rsid w:val="00235A11"/>
    <w:rsid w:val="00235CE7"/>
    <w:rsid w:val="00240510"/>
    <w:rsid w:val="00242774"/>
    <w:rsid w:val="0024559B"/>
    <w:rsid w:val="00246242"/>
    <w:rsid w:val="00252A1E"/>
    <w:rsid w:val="00254890"/>
    <w:rsid w:val="002564C2"/>
    <w:rsid w:val="00265DB3"/>
    <w:rsid w:val="0026669A"/>
    <w:rsid w:val="00272911"/>
    <w:rsid w:val="00273D3F"/>
    <w:rsid w:val="00280119"/>
    <w:rsid w:val="0028073D"/>
    <w:rsid w:val="00282C1A"/>
    <w:rsid w:val="0029684A"/>
    <w:rsid w:val="00296B8B"/>
    <w:rsid w:val="002A0AA9"/>
    <w:rsid w:val="002A0C00"/>
    <w:rsid w:val="002A3207"/>
    <w:rsid w:val="002A3650"/>
    <w:rsid w:val="002A41E0"/>
    <w:rsid w:val="002A4F45"/>
    <w:rsid w:val="002B6414"/>
    <w:rsid w:val="002B735B"/>
    <w:rsid w:val="002C077A"/>
    <w:rsid w:val="002C746D"/>
    <w:rsid w:val="002C75C4"/>
    <w:rsid w:val="002D2B55"/>
    <w:rsid w:val="002D6D45"/>
    <w:rsid w:val="002D70BF"/>
    <w:rsid w:val="002D7625"/>
    <w:rsid w:val="002E19AE"/>
    <w:rsid w:val="002E1CE8"/>
    <w:rsid w:val="002E2B5F"/>
    <w:rsid w:val="002E57E2"/>
    <w:rsid w:val="002E6133"/>
    <w:rsid w:val="002E6EBA"/>
    <w:rsid w:val="002F0F8A"/>
    <w:rsid w:val="002F3C1B"/>
    <w:rsid w:val="002F785B"/>
    <w:rsid w:val="003004E8"/>
    <w:rsid w:val="0030147C"/>
    <w:rsid w:val="003051F4"/>
    <w:rsid w:val="003102F0"/>
    <w:rsid w:val="003108F4"/>
    <w:rsid w:val="00310BE0"/>
    <w:rsid w:val="0031365E"/>
    <w:rsid w:val="0032297A"/>
    <w:rsid w:val="00324186"/>
    <w:rsid w:val="00330CF0"/>
    <w:rsid w:val="00331964"/>
    <w:rsid w:val="003332DF"/>
    <w:rsid w:val="003372D2"/>
    <w:rsid w:val="003403E4"/>
    <w:rsid w:val="00341286"/>
    <w:rsid w:val="0034758C"/>
    <w:rsid w:val="0035758E"/>
    <w:rsid w:val="00361471"/>
    <w:rsid w:val="003638D4"/>
    <w:rsid w:val="00363F1A"/>
    <w:rsid w:val="00370892"/>
    <w:rsid w:val="00370B3B"/>
    <w:rsid w:val="00371EFA"/>
    <w:rsid w:val="0037257A"/>
    <w:rsid w:val="00374977"/>
    <w:rsid w:val="00377BAF"/>
    <w:rsid w:val="00380D36"/>
    <w:rsid w:val="00382565"/>
    <w:rsid w:val="00390930"/>
    <w:rsid w:val="00393444"/>
    <w:rsid w:val="003A09D0"/>
    <w:rsid w:val="003A2B6D"/>
    <w:rsid w:val="003A748A"/>
    <w:rsid w:val="003B3F7E"/>
    <w:rsid w:val="003B43E1"/>
    <w:rsid w:val="003B724E"/>
    <w:rsid w:val="003C4998"/>
    <w:rsid w:val="003C588C"/>
    <w:rsid w:val="003D45F5"/>
    <w:rsid w:val="003D7E91"/>
    <w:rsid w:val="003E24B8"/>
    <w:rsid w:val="003E299F"/>
    <w:rsid w:val="003E3A85"/>
    <w:rsid w:val="003E5F9D"/>
    <w:rsid w:val="003F6D8D"/>
    <w:rsid w:val="004015B5"/>
    <w:rsid w:val="00403809"/>
    <w:rsid w:val="00405C44"/>
    <w:rsid w:val="00410F5D"/>
    <w:rsid w:val="0041171A"/>
    <w:rsid w:val="004142AE"/>
    <w:rsid w:val="00423AF8"/>
    <w:rsid w:val="004241EB"/>
    <w:rsid w:val="00424430"/>
    <w:rsid w:val="00427CB8"/>
    <w:rsid w:val="00430B0E"/>
    <w:rsid w:val="00431CC4"/>
    <w:rsid w:val="00433A74"/>
    <w:rsid w:val="004349AB"/>
    <w:rsid w:val="004379D0"/>
    <w:rsid w:val="00440E68"/>
    <w:rsid w:val="004427D0"/>
    <w:rsid w:val="00444A0B"/>
    <w:rsid w:val="004457F3"/>
    <w:rsid w:val="00451436"/>
    <w:rsid w:val="00453545"/>
    <w:rsid w:val="004548FD"/>
    <w:rsid w:val="0045594A"/>
    <w:rsid w:val="004608D0"/>
    <w:rsid w:val="004609CD"/>
    <w:rsid w:val="00463CFD"/>
    <w:rsid w:val="00480B28"/>
    <w:rsid w:val="0048500B"/>
    <w:rsid w:val="0048720E"/>
    <w:rsid w:val="004919E6"/>
    <w:rsid w:val="00496328"/>
    <w:rsid w:val="004A1F6F"/>
    <w:rsid w:val="004A5282"/>
    <w:rsid w:val="004B07B3"/>
    <w:rsid w:val="004B14D9"/>
    <w:rsid w:val="004B2F97"/>
    <w:rsid w:val="004B5117"/>
    <w:rsid w:val="004C184C"/>
    <w:rsid w:val="004C51C9"/>
    <w:rsid w:val="004C521F"/>
    <w:rsid w:val="004C530D"/>
    <w:rsid w:val="004D467B"/>
    <w:rsid w:val="004E247A"/>
    <w:rsid w:val="004E43EF"/>
    <w:rsid w:val="004E47C8"/>
    <w:rsid w:val="004E5A98"/>
    <w:rsid w:val="004F1CE0"/>
    <w:rsid w:val="004F2463"/>
    <w:rsid w:val="004F2569"/>
    <w:rsid w:val="004F3595"/>
    <w:rsid w:val="004F3E31"/>
    <w:rsid w:val="004F5FA2"/>
    <w:rsid w:val="0051251F"/>
    <w:rsid w:val="00515798"/>
    <w:rsid w:val="00526D05"/>
    <w:rsid w:val="0053120A"/>
    <w:rsid w:val="00533546"/>
    <w:rsid w:val="00533F3D"/>
    <w:rsid w:val="0053499D"/>
    <w:rsid w:val="005350E1"/>
    <w:rsid w:val="00535D5F"/>
    <w:rsid w:val="00536E29"/>
    <w:rsid w:val="0053774D"/>
    <w:rsid w:val="00537B68"/>
    <w:rsid w:val="00537C63"/>
    <w:rsid w:val="00544BA1"/>
    <w:rsid w:val="00545FFC"/>
    <w:rsid w:val="00546915"/>
    <w:rsid w:val="00551270"/>
    <w:rsid w:val="00555262"/>
    <w:rsid w:val="00562010"/>
    <w:rsid w:val="005630EA"/>
    <w:rsid w:val="00565F83"/>
    <w:rsid w:val="0056733F"/>
    <w:rsid w:val="0057464F"/>
    <w:rsid w:val="00574F04"/>
    <w:rsid w:val="005826F3"/>
    <w:rsid w:val="005827F1"/>
    <w:rsid w:val="00584C27"/>
    <w:rsid w:val="00585C36"/>
    <w:rsid w:val="00587AEE"/>
    <w:rsid w:val="005906AB"/>
    <w:rsid w:val="005972F8"/>
    <w:rsid w:val="005978DA"/>
    <w:rsid w:val="005A36F0"/>
    <w:rsid w:val="005A5BD6"/>
    <w:rsid w:val="005B21A0"/>
    <w:rsid w:val="005C0A48"/>
    <w:rsid w:val="005C2929"/>
    <w:rsid w:val="005C3EAB"/>
    <w:rsid w:val="005C4D78"/>
    <w:rsid w:val="005C5C3F"/>
    <w:rsid w:val="005C5E9F"/>
    <w:rsid w:val="005C6DBC"/>
    <w:rsid w:val="005C7504"/>
    <w:rsid w:val="005D21ED"/>
    <w:rsid w:val="005D46DF"/>
    <w:rsid w:val="005E4A0E"/>
    <w:rsid w:val="005E7CC0"/>
    <w:rsid w:val="005F3794"/>
    <w:rsid w:val="005F4F73"/>
    <w:rsid w:val="005F78B8"/>
    <w:rsid w:val="00600DBD"/>
    <w:rsid w:val="00606D69"/>
    <w:rsid w:val="00606DFA"/>
    <w:rsid w:val="0061097D"/>
    <w:rsid w:val="00610D1D"/>
    <w:rsid w:val="00611A0D"/>
    <w:rsid w:val="00612177"/>
    <w:rsid w:val="00612952"/>
    <w:rsid w:val="00617C3D"/>
    <w:rsid w:val="00622D95"/>
    <w:rsid w:val="0062696B"/>
    <w:rsid w:val="00631695"/>
    <w:rsid w:val="006352C3"/>
    <w:rsid w:val="006411E4"/>
    <w:rsid w:val="00642E1C"/>
    <w:rsid w:val="0065226B"/>
    <w:rsid w:val="00664A88"/>
    <w:rsid w:val="006675D3"/>
    <w:rsid w:val="00670FE0"/>
    <w:rsid w:val="0067105B"/>
    <w:rsid w:val="0067280D"/>
    <w:rsid w:val="00674DB5"/>
    <w:rsid w:val="00675270"/>
    <w:rsid w:val="00681757"/>
    <w:rsid w:val="00681C6E"/>
    <w:rsid w:val="00682C6C"/>
    <w:rsid w:val="00684188"/>
    <w:rsid w:val="00691FDA"/>
    <w:rsid w:val="0069432B"/>
    <w:rsid w:val="00696587"/>
    <w:rsid w:val="006A153F"/>
    <w:rsid w:val="006A1F68"/>
    <w:rsid w:val="006A362F"/>
    <w:rsid w:val="006A7C4A"/>
    <w:rsid w:val="006B1058"/>
    <w:rsid w:val="006B12C1"/>
    <w:rsid w:val="006C4B14"/>
    <w:rsid w:val="006C544F"/>
    <w:rsid w:val="006C584B"/>
    <w:rsid w:val="006C5B57"/>
    <w:rsid w:val="006D24B2"/>
    <w:rsid w:val="006D284A"/>
    <w:rsid w:val="006D4CB4"/>
    <w:rsid w:val="006E1FED"/>
    <w:rsid w:val="006E54E6"/>
    <w:rsid w:val="006E6893"/>
    <w:rsid w:val="006E7731"/>
    <w:rsid w:val="006F3E1B"/>
    <w:rsid w:val="006F7684"/>
    <w:rsid w:val="006F7849"/>
    <w:rsid w:val="00701563"/>
    <w:rsid w:val="00701C4F"/>
    <w:rsid w:val="00706B9F"/>
    <w:rsid w:val="00710E12"/>
    <w:rsid w:val="00711AF3"/>
    <w:rsid w:val="0071403C"/>
    <w:rsid w:val="00730723"/>
    <w:rsid w:val="00732401"/>
    <w:rsid w:val="00732F67"/>
    <w:rsid w:val="00735A58"/>
    <w:rsid w:val="007402AB"/>
    <w:rsid w:val="00740ABB"/>
    <w:rsid w:val="007431E5"/>
    <w:rsid w:val="00745C0E"/>
    <w:rsid w:val="007476A9"/>
    <w:rsid w:val="00747D73"/>
    <w:rsid w:val="007511D8"/>
    <w:rsid w:val="0075636E"/>
    <w:rsid w:val="0076030C"/>
    <w:rsid w:val="0076141E"/>
    <w:rsid w:val="00761E2D"/>
    <w:rsid w:val="007668B4"/>
    <w:rsid w:val="00766F24"/>
    <w:rsid w:val="00767B6D"/>
    <w:rsid w:val="00771013"/>
    <w:rsid w:val="007724F6"/>
    <w:rsid w:val="00777089"/>
    <w:rsid w:val="00784003"/>
    <w:rsid w:val="00786871"/>
    <w:rsid w:val="007929F1"/>
    <w:rsid w:val="0079419F"/>
    <w:rsid w:val="0079763B"/>
    <w:rsid w:val="007A0534"/>
    <w:rsid w:val="007A5D11"/>
    <w:rsid w:val="007A6118"/>
    <w:rsid w:val="007C1545"/>
    <w:rsid w:val="007C34C8"/>
    <w:rsid w:val="007C47D0"/>
    <w:rsid w:val="007D0B45"/>
    <w:rsid w:val="007D231B"/>
    <w:rsid w:val="007D2906"/>
    <w:rsid w:val="007D465A"/>
    <w:rsid w:val="007E0150"/>
    <w:rsid w:val="007E3058"/>
    <w:rsid w:val="007E6E6F"/>
    <w:rsid w:val="007F3221"/>
    <w:rsid w:val="00802D45"/>
    <w:rsid w:val="00815371"/>
    <w:rsid w:val="0081594C"/>
    <w:rsid w:val="00816B6F"/>
    <w:rsid w:val="00821EE4"/>
    <w:rsid w:val="00823E87"/>
    <w:rsid w:val="0083126D"/>
    <w:rsid w:val="008327A5"/>
    <w:rsid w:val="00833A43"/>
    <w:rsid w:val="008344CF"/>
    <w:rsid w:val="00834DF0"/>
    <w:rsid w:val="0083624F"/>
    <w:rsid w:val="008364EE"/>
    <w:rsid w:val="00836503"/>
    <w:rsid w:val="008412F6"/>
    <w:rsid w:val="00844A70"/>
    <w:rsid w:val="00846847"/>
    <w:rsid w:val="008477F2"/>
    <w:rsid w:val="0085257B"/>
    <w:rsid w:val="00853F91"/>
    <w:rsid w:val="008545FD"/>
    <w:rsid w:val="00855556"/>
    <w:rsid w:val="008555A9"/>
    <w:rsid w:val="008670D9"/>
    <w:rsid w:val="00870D45"/>
    <w:rsid w:val="00871F9A"/>
    <w:rsid w:val="008730E1"/>
    <w:rsid w:val="00876682"/>
    <w:rsid w:val="0088000B"/>
    <w:rsid w:val="00881CEA"/>
    <w:rsid w:val="00883958"/>
    <w:rsid w:val="00885798"/>
    <w:rsid w:val="008875A5"/>
    <w:rsid w:val="00890F66"/>
    <w:rsid w:val="0089750C"/>
    <w:rsid w:val="008A4CDD"/>
    <w:rsid w:val="008B4B80"/>
    <w:rsid w:val="008B70A7"/>
    <w:rsid w:val="008D3906"/>
    <w:rsid w:val="008D41D2"/>
    <w:rsid w:val="008D6D84"/>
    <w:rsid w:val="008D733D"/>
    <w:rsid w:val="008E3900"/>
    <w:rsid w:val="008E391B"/>
    <w:rsid w:val="008E40CC"/>
    <w:rsid w:val="008E4AC3"/>
    <w:rsid w:val="008F5C5F"/>
    <w:rsid w:val="00907D13"/>
    <w:rsid w:val="009119CD"/>
    <w:rsid w:val="00915F5B"/>
    <w:rsid w:val="00920664"/>
    <w:rsid w:val="0092285A"/>
    <w:rsid w:val="00923402"/>
    <w:rsid w:val="00924308"/>
    <w:rsid w:val="009271A0"/>
    <w:rsid w:val="00932915"/>
    <w:rsid w:val="009458B9"/>
    <w:rsid w:val="009460BC"/>
    <w:rsid w:val="00947555"/>
    <w:rsid w:val="00950BD5"/>
    <w:rsid w:val="00960291"/>
    <w:rsid w:val="009611EB"/>
    <w:rsid w:val="00963F4B"/>
    <w:rsid w:val="0096542C"/>
    <w:rsid w:val="00965A0A"/>
    <w:rsid w:val="00966352"/>
    <w:rsid w:val="00966C00"/>
    <w:rsid w:val="00972B87"/>
    <w:rsid w:val="009737DE"/>
    <w:rsid w:val="009772BA"/>
    <w:rsid w:val="00983C2D"/>
    <w:rsid w:val="00984B84"/>
    <w:rsid w:val="0098767C"/>
    <w:rsid w:val="00990F7E"/>
    <w:rsid w:val="00991769"/>
    <w:rsid w:val="00991B1B"/>
    <w:rsid w:val="00992C72"/>
    <w:rsid w:val="009A4B9E"/>
    <w:rsid w:val="009A6442"/>
    <w:rsid w:val="009B1B3B"/>
    <w:rsid w:val="009B7644"/>
    <w:rsid w:val="009C037D"/>
    <w:rsid w:val="009C14AF"/>
    <w:rsid w:val="009D53FE"/>
    <w:rsid w:val="009E047E"/>
    <w:rsid w:val="009E5BD3"/>
    <w:rsid w:val="009E64D5"/>
    <w:rsid w:val="009F1675"/>
    <w:rsid w:val="009F3392"/>
    <w:rsid w:val="009F447E"/>
    <w:rsid w:val="009F5299"/>
    <w:rsid w:val="009F5E40"/>
    <w:rsid w:val="009F6522"/>
    <w:rsid w:val="00A01B88"/>
    <w:rsid w:val="00A038D2"/>
    <w:rsid w:val="00A03D33"/>
    <w:rsid w:val="00A066FF"/>
    <w:rsid w:val="00A14DDC"/>
    <w:rsid w:val="00A173DB"/>
    <w:rsid w:val="00A17561"/>
    <w:rsid w:val="00A17B54"/>
    <w:rsid w:val="00A20F3E"/>
    <w:rsid w:val="00A211BF"/>
    <w:rsid w:val="00A21C82"/>
    <w:rsid w:val="00A22684"/>
    <w:rsid w:val="00A24028"/>
    <w:rsid w:val="00A2415D"/>
    <w:rsid w:val="00A33C83"/>
    <w:rsid w:val="00A34D60"/>
    <w:rsid w:val="00A442B0"/>
    <w:rsid w:val="00A4439B"/>
    <w:rsid w:val="00A46CA4"/>
    <w:rsid w:val="00A64008"/>
    <w:rsid w:val="00A658AB"/>
    <w:rsid w:val="00A65B7D"/>
    <w:rsid w:val="00A66FF9"/>
    <w:rsid w:val="00A72044"/>
    <w:rsid w:val="00A7472A"/>
    <w:rsid w:val="00A768A5"/>
    <w:rsid w:val="00A91EB7"/>
    <w:rsid w:val="00A941F4"/>
    <w:rsid w:val="00A95428"/>
    <w:rsid w:val="00A973DA"/>
    <w:rsid w:val="00AA7A28"/>
    <w:rsid w:val="00AC26F1"/>
    <w:rsid w:val="00AC38E6"/>
    <w:rsid w:val="00AC6074"/>
    <w:rsid w:val="00AD2691"/>
    <w:rsid w:val="00AD37B9"/>
    <w:rsid w:val="00AD4DF4"/>
    <w:rsid w:val="00AD5BBB"/>
    <w:rsid w:val="00AE532B"/>
    <w:rsid w:val="00AE5B3B"/>
    <w:rsid w:val="00AF108C"/>
    <w:rsid w:val="00AF155F"/>
    <w:rsid w:val="00AF2363"/>
    <w:rsid w:val="00AF26EA"/>
    <w:rsid w:val="00AF272E"/>
    <w:rsid w:val="00AF7D7A"/>
    <w:rsid w:val="00B008D8"/>
    <w:rsid w:val="00B01EE0"/>
    <w:rsid w:val="00B04712"/>
    <w:rsid w:val="00B0506B"/>
    <w:rsid w:val="00B07916"/>
    <w:rsid w:val="00B11636"/>
    <w:rsid w:val="00B16AB8"/>
    <w:rsid w:val="00B2010D"/>
    <w:rsid w:val="00B227DF"/>
    <w:rsid w:val="00B23738"/>
    <w:rsid w:val="00B2399B"/>
    <w:rsid w:val="00B33855"/>
    <w:rsid w:val="00B44EBE"/>
    <w:rsid w:val="00B4546F"/>
    <w:rsid w:val="00B465DB"/>
    <w:rsid w:val="00B508E7"/>
    <w:rsid w:val="00B514A6"/>
    <w:rsid w:val="00B548B2"/>
    <w:rsid w:val="00B55908"/>
    <w:rsid w:val="00B604DF"/>
    <w:rsid w:val="00B62EA3"/>
    <w:rsid w:val="00B65BC9"/>
    <w:rsid w:val="00B73633"/>
    <w:rsid w:val="00B93C79"/>
    <w:rsid w:val="00BA1E41"/>
    <w:rsid w:val="00BB130E"/>
    <w:rsid w:val="00BB304F"/>
    <w:rsid w:val="00BB65BB"/>
    <w:rsid w:val="00BB6D54"/>
    <w:rsid w:val="00BC107E"/>
    <w:rsid w:val="00BC50C1"/>
    <w:rsid w:val="00BC6160"/>
    <w:rsid w:val="00BD1AE4"/>
    <w:rsid w:val="00BD7E65"/>
    <w:rsid w:val="00BE453E"/>
    <w:rsid w:val="00BE7C4C"/>
    <w:rsid w:val="00BF3DD5"/>
    <w:rsid w:val="00BF6C0D"/>
    <w:rsid w:val="00C06588"/>
    <w:rsid w:val="00C12D32"/>
    <w:rsid w:val="00C153D4"/>
    <w:rsid w:val="00C1654A"/>
    <w:rsid w:val="00C301E7"/>
    <w:rsid w:val="00C3128C"/>
    <w:rsid w:val="00C31B10"/>
    <w:rsid w:val="00C31C4B"/>
    <w:rsid w:val="00C37362"/>
    <w:rsid w:val="00C40E79"/>
    <w:rsid w:val="00C41009"/>
    <w:rsid w:val="00C47565"/>
    <w:rsid w:val="00C51FFA"/>
    <w:rsid w:val="00C56D0D"/>
    <w:rsid w:val="00C627A9"/>
    <w:rsid w:val="00C62C2B"/>
    <w:rsid w:val="00C64E47"/>
    <w:rsid w:val="00C67845"/>
    <w:rsid w:val="00C70204"/>
    <w:rsid w:val="00C70F43"/>
    <w:rsid w:val="00C71AF8"/>
    <w:rsid w:val="00C76913"/>
    <w:rsid w:val="00C8503E"/>
    <w:rsid w:val="00C8692F"/>
    <w:rsid w:val="00C9257D"/>
    <w:rsid w:val="00C9766B"/>
    <w:rsid w:val="00CA30EB"/>
    <w:rsid w:val="00CA372B"/>
    <w:rsid w:val="00CA44AA"/>
    <w:rsid w:val="00CA6812"/>
    <w:rsid w:val="00CA68F2"/>
    <w:rsid w:val="00CB01B4"/>
    <w:rsid w:val="00CB0E85"/>
    <w:rsid w:val="00CB2839"/>
    <w:rsid w:val="00CB524E"/>
    <w:rsid w:val="00CB6436"/>
    <w:rsid w:val="00CB674F"/>
    <w:rsid w:val="00CB6978"/>
    <w:rsid w:val="00CB7B2C"/>
    <w:rsid w:val="00CC5E7D"/>
    <w:rsid w:val="00CC674F"/>
    <w:rsid w:val="00CD0F7F"/>
    <w:rsid w:val="00CD1E27"/>
    <w:rsid w:val="00CD377E"/>
    <w:rsid w:val="00CD4A21"/>
    <w:rsid w:val="00CD671E"/>
    <w:rsid w:val="00CD7BA6"/>
    <w:rsid w:val="00CE1057"/>
    <w:rsid w:val="00CE1975"/>
    <w:rsid w:val="00CF1505"/>
    <w:rsid w:val="00CF37D8"/>
    <w:rsid w:val="00CF5D13"/>
    <w:rsid w:val="00D02894"/>
    <w:rsid w:val="00D02CF5"/>
    <w:rsid w:val="00D02D10"/>
    <w:rsid w:val="00D06EFA"/>
    <w:rsid w:val="00D0740C"/>
    <w:rsid w:val="00D079D2"/>
    <w:rsid w:val="00D11C16"/>
    <w:rsid w:val="00D12B6E"/>
    <w:rsid w:val="00D1688C"/>
    <w:rsid w:val="00D169AA"/>
    <w:rsid w:val="00D32847"/>
    <w:rsid w:val="00D374AA"/>
    <w:rsid w:val="00D37611"/>
    <w:rsid w:val="00D37EA9"/>
    <w:rsid w:val="00D41192"/>
    <w:rsid w:val="00D41FED"/>
    <w:rsid w:val="00D42C73"/>
    <w:rsid w:val="00D4627B"/>
    <w:rsid w:val="00D46C75"/>
    <w:rsid w:val="00D52546"/>
    <w:rsid w:val="00D556E2"/>
    <w:rsid w:val="00D569EC"/>
    <w:rsid w:val="00D602D8"/>
    <w:rsid w:val="00D60CF4"/>
    <w:rsid w:val="00D6550D"/>
    <w:rsid w:val="00D67236"/>
    <w:rsid w:val="00D67385"/>
    <w:rsid w:val="00D71FAD"/>
    <w:rsid w:val="00D76653"/>
    <w:rsid w:val="00D81D1A"/>
    <w:rsid w:val="00D85AFD"/>
    <w:rsid w:val="00D8712C"/>
    <w:rsid w:val="00D87852"/>
    <w:rsid w:val="00D91438"/>
    <w:rsid w:val="00D91646"/>
    <w:rsid w:val="00D95CCE"/>
    <w:rsid w:val="00D97791"/>
    <w:rsid w:val="00DA2D4A"/>
    <w:rsid w:val="00DA4DDE"/>
    <w:rsid w:val="00DB1102"/>
    <w:rsid w:val="00DB5B7E"/>
    <w:rsid w:val="00DC0501"/>
    <w:rsid w:val="00DC1B43"/>
    <w:rsid w:val="00DC666A"/>
    <w:rsid w:val="00DD2E80"/>
    <w:rsid w:val="00DD4896"/>
    <w:rsid w:val="00DD61A2"/>
    <w:rsid w:val="00DD7230"/>
    <w:rsid w:val="00DE0C5E"/>
    <w:rsid w:val="00DF0000"/>
    <w:rsid w:val="00DF0A94"/>
    <w:rsid w:val="00DF3EFF"/>
    <w:rsid w:val="00E00875"/>
    <w:rsid w:val="00E02351"/>
    <w:rsid w:val="00E0467F"/>
    <w:rsid w:val="00E05FA4"/>
    <w:rsid w:val="00E0711D"/>
    <w:rsid w:val="00E27360"/>
    <w:rsid w:val="00E27433"/>
    <w:rsid w:val="00E30F46"/>
    <w:rsid w:val="00E31429"/>
    <w:rsid w:val="00E32105"/>
    <w:rsid w:val="00E33266"/>
    <w:rsid w:val="00E35807"/>
    <w:rsid w:val="00E37259"/>
    <w:rsid w:val="00E41583"/>
    <w:rsid w:val="00E41EDB"/>
    <w:rsid w:val="00E50403"/>
    <w:rsid w:val="00E52150"/>
    <w:rsid w:val="00E55408"/>
    <w:rsid w:val="00E565FB"/>
    <w:rsid w:val="00E5683F"/>
    <w:rsid w:val="00E66976"/>
    <w:rsid w:val="00E675CF"/>
    <w:rsid w:val="00E71AB7"/>
    <w:rsid w:val="00E74BEC"/>
    <w:rsid w:val="00E758D5"/>
    <w:rsid w:val="00E86FE5"/>
    <w:rsid w:val="00E877F6"/>
    <w:rsid w:val="00E92E49"/>
    <w:rsid w:val="00E9572C"/>
    <w:rsid w:val="00EA5805"/>
    <w:rsid w:val="00EA5C6C"/>
    <w:rsid w:val="00EA6691"/>
    <w:rsid w:val="00EA7316"/>
    <w:rsid w:val="00EB46E6"/>
    <w:rsid w:val="00EB6FDA"/>
    <w:rsid w:val="00EB76CA"/>
    <w:rsid w:val="00EC3D6D"/>
    <w:rsid w:val="00EC408B"/>
    <w:rsid w:val="00EC44C3"/>
    <w:rsid w:val="00ED136D"/>
    <w:rsid w:val="00ED3EDD"/>
    <w:rsid w:val="00ED771E"/>
    <w:rsid w:val="00ED79A1"/>
    <w:rsid w:val="00EE334E"/>
    <w:rsid w:val="00EF0776"/>
    <w:rsid w:val="00EF6123"/>
    <w:rsid w:val="00EF6687"/>
    <w:rsid w:val="00EF6A25"/>
    <w:rsid w:val="00F007D5"/>
    <w:rsid w:val="00F02561"/>
    <w:rsid w:val="00F04F47"/>
    <w:rsid w:val="00F05467"/>
    <w:rsid w:val="00F10C6D"/>
    <w:rsid w:val="00F10D2C"/>
    <w:rsid w:val="00F10FC9"/>
    <w:rsid w:val="00F166E3"/>
    <w:rsid w:val="00F204B3"/>
    <w:rsid w:val="00F23B9F"/>
    <w:rsid w:val="00F260B4"/>
    <w:rsid w:val="00F26BBD"/>
    <w:rsid w:val="00F30E9D"/>
    <w:rsid w:val="00F31CA2"/>
    <w:rsid w:val="00F36F38"/>
    <w:rsid w:val="00F4142C"/>
    <w:rsid w:val="00F43DD8"/>
    <w:rsid w:val="00F51E27"/>
    <w:rsid w:val="00F56E37"/>
    <w:rsid w:val="00F60E58"/>
    <w:rsid w:val="00F61F38"/>
    <w:rsid w:val="00F6618F"/>
    <w:rsid w:val="00F665D5"/>
    <w:rsid w:val="00F705A5"/>
    <w:rsid w:val="00F70670"/>
    <w:rsid w:val="00F71817"/>
    <w:rsid w:val="00F71EC9"/>
    <w:rsid w:val="00F77888"/>
    <w:rsid w:val="00F810A0"/>
    <w:rsid w:val="00F82351"/>
    <w:rsid w:val="00F9230E"/>
    <w:rsid w:val="00F956FF"/>
    <w:rsid w:val="00F96903"/>
    <w:rsid w:val="00FA167B"/>
    <w:rsid w:val="00FA1951"/>
    <w:rsid w:val="00FA22F4"/>
    <w:rsid w:val="00FA2C20"/>
    <w:rsid w:val="00FA33E5"/>
    <w:rsid w:val="00FA6C89"/>
    <w:rsid w:val="00FA77FE"/>
    <w:rsid w:val="00FB1E59"/>
    <w:rsid w:val="00FB381D"/>
    <w:rsid w:val="00FB65D8"/>
    <w:rsid w:val="00FC121F"/>
    <w:rsid w:val="00FC2DAC"/>
    <w:rsid w:val="00FC328D"/>
    <w:rsid w:val="00FD50F5"/>
    <w:rsid w:val="00FD66FD"/>
    <w:rsid w:val="00FE2511"/>
    <w:rsid w:val="00FE2BD4"/>
    <w:rsid w:val="00FE4850"/>
    <w:rsid w:val="57BB3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5E5D3E4"/>
  <w15:docId w15:val="{1A304753-7AEB-4282-B680-ECD9DAD1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F68"/>
    <w:pPr>
      <w:spacing w:after="160" w:line="256" w:lineRule="auto"/>
    </w:pPr>
    <w:rPr>
      <w:rFonts w:eastAsiaTheme="minorHAnsi" w:cstheme="minorBidi"/>
      <w:sz w:val="28"/>
      <w:szCs w:val="22"/>
    </w:rPr>
  </w:style>
  <w:style w:type="paragraph" w:styleId="Heading1">
    <w:name w:val="heading 1"/>
    <w:basedOn w:val="Normal"/>
    <w:next w:val="Normal"/>
    <w:link w:val="Heading1Char"/>
    <w:qFormat/>
    <w:pPr>
      <w:keepNext/>
      <w:framePr w:hSpace="180" w:wrap="notBeside" w:vAnchor="text" w:hAnchor="margin" w:y="132"/>
      <w:tabs>
        <w:tab w:val="right" w:leader="dot" w:pos="8640"/>
      </w:tabs>
      <w:spacing w:before="120"/>
      <w:outlineLvl w:val="0"/>
    </w:pPr>
    <w:rPr>
      <w:b/>
      <w:bCs/>
    </w:rPr>
  </w:style>
  <w:style w:type="paragraph" w:styleId="Heading5">
    <w:name w:val="heading 5"/>
    <w:basedOn w:val="Normal"/>
    <w:next w:val="Normal"/>
    <w:qFormat/>
    <w:pPr>
      <w:keepNext/>
      <w:outlineLvl w:val="4"/>
    </w:pPr>
    <w:rPr>
      <w:rFonts w:ascii="VNI-Times" w:hAnsi="VNI-Times"/>
      <w:b/>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Segoe UI" w:hAnsi="Segoe UI"/>
      <w:sz w:val="18"/>
      <w:szCs w:val="18"/>
      <w:lang w:val="zh-CN" w:eastAsia="zh-CN"/>
    </w:rPr>
  </w:style>
  <w:style w:type="paragraph" w:styleId="BodyText">
    <w:name w:val="Body Text"/>
    <w:basedOn w:val="Normal"/>
    <w:qFormat/>
    <w:pPr>
      <w:jc w:val="both"/>
    </w:pPr>
    <w:rPr>
      <w:rFonts w:ascii="VNI-Times" w:hAnsi="VNI-Times"/>
      <w:color w:val="000000"/>
      <w:sz w:val="26"/>
      <w:szCs w:val="20"/>
    </w:rPr>
  </w:style>
  <w:style w:type="paragraph" w:styleId="BodyTextIndent2">
    <w:name w:val="Body Text Indent 2"/>
    <w:basedOn w:val="Normal"/>
    <w:qFormat/>
    <w:pPr>
      <w:ind w:firstLine="720"/>
      <w:jc w:val="both"/>
    </w:pPr>
    <w:rPr>
      <w:rFonts w:ascii="VNI-Times" w:hAnsi="VNI-Times"/>
      <w:color w:val="000000"/>
      <w:sz w:val="26"/>
      <w:szCs w:val="20"/>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uiPriority w:val="99"/>
    <w:qFormat/>
    <w:pPr>
      <w:tabs>
        <w:tab w:val="center" w:pos="4320"/>
        <w:tab w:val="right" w:pos="8640"/>
      </w:tabs>
    </w:pPr>
    <w:rPr>
      <w:rFonts w:ascii="VNI-Times" w:hAnsi="VNI-Times"/>
      <w:color w:val="000000"/>
      <w:sz w:val="26"/>
      <w:szCs w:val="20"/>
    </w:rPr>
  </w:style>
  <w:style w:type="character" w:styleId="Hyperlink">
    <w:name w:val="Hyperlink"/>
    <w:uiPriority w:val="99"/>
    <w:qFormat/>
    <w:rPr>
      <w:color w:val="0563C1"/>
      <w:u w:val="single"/>
    </w:rPr>
  </w:style>
  <w:style w:type="paragraph" w:styleId="NormalWeb">
    <w:name w:val="Normal (Web)"/>
    <w:basedOn w:val="Normal"/>
    <w:link w:val="NormalWebChar"/>
    <w:uiPriority w:val="99"/>
    <w:unhideWhenUsed/>
    <w:qFormat/>
    <w:pPr>
      <w:spacing w:before="100" w:beforeAutospacing="1" w:after="100" w:afterAutospacing="1"/>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
    <w:name w:val="Char Char Char1 Char"/>
    <w:basedOn w:val="Normal"/>
    <w:qFormat/>
    <w:pPr>
      <w:spacing w:line="240" w:lineRule="exact"/>
    </w:pPr>
    <w:rPr>
      <w:rFonts w:ascii="Verdana" w:eastAsia="MS Mincho" w:hAnsi="Verdana"/>
      <w:sz w:val="20"/>
      <w:szCs w:val="20"/>
    </w:rPr>
  </w:style>
  <w:style w:type="character" w:customStyle="1" w:styleId="BalloonTextChar">
    <w:name w:val="Balloon Text Char"/>
    <w:link w:val="BalloonText"/>
    <w:qFormat/>
    <w:rPr>
      <w:rFonts w:ascii="Segoe UI" w:hAnsi="Segoe UI" w:cs="Segoe UI"/>
      <w:sz w:val="18"/>
      <w:szCs w:val="18"/>
    </w:rPr>
  </w:style>
  <w:style w:type="character" w:customStyle="1" w:styleId="Heading1Char">
    <w:name w:val="Heading 1 Char"/>
    <w:link w:val="Heading1"/>
    <w:qFormat/>
    <w:rPr>
      <w:b/>
      <w:bCs/>
      <w:sz w:val="28"/>
      <w:szCs w:val="24"/>
      <w:lang w:val="en-US" w:eastAsia="en-US" w:bidi="ar-SA"/>
    </w:rPr>
  </w:style>
  <w:style w:type="character" w:customStyle="1" w:styleId="FooterChar">
    <w:name w:val="Footer Char"/>
    <w:basedOn w:val="DefaultParagraphFont"/>
    <w:link w:val="Footer"/>
    <w:qFormat/>
    <w:rPr>
      <w:sz w:val="24"/>
      <w:szCs w:val="24"/>
    </w:rPr>
  </w:style>
  <w:style w:type="character" w:customStyle="1" w:styleId="fontstyle01">
    <w:name w:val="fontstyle01"/>
    <w:basedOn w:val="DefaultParagraphFont"/>
    <w:qFormat/>
    <w:rPr>
      <w:rFonts w:ascii="TimesNewRomanPSMT" w:hAnsi="TimesNewRomanPSMT" w:hint="default"/>
      <w:color w:val="000000"/>
      <w:sz w:val="38"/>
      <w:szCs w:val="38"/>
    </w:rPr>
  </w:style>
  <w:style w:type="character" w:customStyle="1" w:styleId="fontstyle21">
    <w:name w:val="fontstyle21"/>
    <w:basedOn w:val="DefaultParagraphFont"/>
    <w:qFormat/>
    <w:rPr>
      <w:rFonts w:ascii="TimesNewRomanPS-ItalicMT" w:hAnsi="TimesNewRomanPS-ItalicMT" w:hint="default"/>
      <w:i/>
      <w:iCs/>
      <w:color w:val="000000"/>
      <w:sz w:val="38"/>
      <w:szCs w:val="38"/>
    </w:rPr>
  </w:style>
  <w:style w:type="paragraph" w:styleId="ListParagraph">
    <w:name w:val="List Paragraph"/>
    <w:basedOn w:val="Normal"/>
    <w:uiPriority w:val="99"/>
    <w:unhideWhenUsed/>
    <w:pPr>
      <w:ind w:left="720"/>
      <w:contextualSpacing/>
    </w:pPr>
  </w:style>
  <w:style w:type="character" w:customStyle="1" w:styleId="HeaderChar">
    <w:name w:val="Header Char"/>
    <w:basedOn w:val="DefaultParagraphFont"/>
    <w:link w:val="Header"/>
    <w:uiPriority w:val="99"/>
    <w:qFormat/>
    <w:rPr>
      <w:rFonts w:ascii="VNI-Times" w:hAnsi="VNI-Times"/>
      <w:color w:val="000000"/>
      <w:sz w:val="26"/>
    </w:rPr>
  </w:style>
  <w:style w:type="character" w:customStyle="1" w:styleId="15">
    <w:name w:val="15"/>
    <w:basedOn w:val="DefaultParagraphFont"/>
    <w:qFormat/>
    <w:rPr>
      <w:rFonts w:ascii="TimesNewRomanPS-BoldMT" w:hAnsi="TimesNewRomanPS-BoldMT" w:hint="default"/>
      <w:b/>
      <w:bCs/>
      <w:color w:val="000000"/>
    </w:rPr>
  </w:style>
  <w:style w:type="paragraph" w:styleId="BlockText">
    <w:name w:val="Block Text"/>
    <w:basedOn w:val="Normal"/>
    <w:rsid w:val="00CF1505"/>
    <w:pPr>
      <w:spacing w:line="360" w:lineRule="atLeast"/>
      <w:ind w:left="170" w:right="113" w:firstLine="720"/>
    </w:pPr>
  </w:style>
  <w:style w:type="character" w:customStyle="1" w:styleId="markedcontent">
    <w:name w:val="markedcontent"/>
    <w:rsid w:val="00162A2F"/>
  </w:style>
  <w:style w:type="character" w:customStyle="1" w:styleId="NormalWebChar">
    <w:name w:val="Normal (Web) Char"/>
    <w:link w:val="NormalWeb"/>
    <w:uiPriority w:val="99"/>
    <w:locked/>
    <w:rsid w:val="000203C3"/>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UBND TÆNH KHAÙNH HOØA             COÄNG HOØA XAÕ HOÄI CHUÛ NGHÓA VIEÄT NAM</vt:lpstr>
    </vt:vector>
  </TitlesOfParts>
  <Company>stckhh</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TÆNH KHAÙNH HOØA             COÄNG HOØA XAÕ HOÄI CHUÛ NGHÓA VIEÄT NAM</dc:title>
  <dc:creator>phanhchinh</dc:creator>
  <cp:lastModifiedBy>User</cp:lastModifiedBy>
  <cp:revision>313</cp:revision>
  <cp:lastPrinted>2025-12-04T09:18:00Z</cp:lastPrinted>
  <dcterms:created xsi:type="dcterms:W3CDTF">2026-07-10T16:47:00Z</dcterms:created>
  <dcterms:modified xsi:type="dcterms:W3CDTF">2026-08-25T09:07:00Z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1033-12.1.0.26880</vt:lpwstr>
  </property>
  <property fmtid="{D5CDD505-2E9C-101B-9397-08002B2CF9AE}" pid="3" name="ICV">
    <vt:lpwstr>58CB0A45DA784BDD9B18367E2D90CB70_13</vt:lpwstr>
  </property>
  <property fmtid="{D5CDD505-2E9C-101B-9397-08002B2CF9AE}" pid="4" name="KSOTemplateDocerSaveRecord">
    <vt:lpwstr>eyJoZGlkIjoiOWU3NGM2M2QxNzI2ZDY5YmM0YTY4OGJiYjM3M2UwYWMiLCJ1c2VySWQiOiI4ODEzODA5Njc3NDExIn0=</vt:lpwstr>
  </property>
</Properties>
</file>